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DB41F" w14:textId="0FFF4237" w:rsidR="00F86274" w:rsidRDefault="00B16F9B" w:rsidP="006A08B5">
      <w:pPr>
        <w:spacing w:after="0" w:line="240" w:lineRule="auto"/>
        <w:rPr>
          <w:rFonts w:asciiTheme="minorHAnsi" w:hAnsiTheme="minorHAnsi" w:cstheme="minorHAnsi"/>
          <w:b/>
          <w:bCs/>
          <w:color w:val="1F3864" w:themeColor="accent1" w:themeShade="80"/>
          <w:spacing w:val="-8"/>
          <w:sz w:val="36"/>
          <w:szCs w:val="48"/>
        </w:rPr>
      </w:pPr>
      <w:r>
        <w:rPr>
          <w:rFonts w:asciiTheme="minorHAnsi" w:hAnsiTheme="minorHAnsi" w:cstheme="minorHAnsi"/>
          <w:b/>
          <w:bCs/>
          <w:noProof/>
          <w:color w:val="1F3864" w:themeColor="accent1" w:themeShade="80"/>
          <w:spacing w:val="-8"/>
          <w:sz w:val="36"/>
          <w:szCs w:val="48"/>
        </w:rPr>
        <w:drawing>
          <wp:anchor distT="0" distB="0" distL="114300" distR="114300" simplePos="0" relativeHeight="251661312" behindDoc="0" locked="0" layoutInCell="1" allowOverlap="1" wp14:anchorId="2654AB24" wp14:editId="1B3C8C2F">
            <wp:simplePos x="0" y="0"/>
            <wp:positionH relativeFrom="column">
              <wp:posOffset>4705350</wp:posOffset>
            </wp:positionH>
            <wp:positionV relativeFrom="paragraph">
              <wp:posOffset>-104775</wp:posOffset>
            </wp:positionV>
            <wp:extent cx="1874520" cy="640080"/>
            <wp:effectExtent l="0" t="0" r="0" b="7620"/>
            <wp:wrapNone/>
            <wp:docPr id="1041535928" name="Picture 3"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535928" name="Picture 3" descr="A logo with blue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4520" cy="640080"/>
                    </a:xfrm>
                    <a:prstGeom prst="rect">
                      <a:avLst/>
                    </a:prstGeom>
                  </pic:spPr>
                </pic:pic>
              </a:graphicData>
            </a:graphic>
            <wp14:sizeRelH relativeFrom="margin">
              <wp14:pctWidth>0</wp14:pctWidth>
            </wp14:sizeRelH>
            <wp14:sizeRelV relativeFrom="margin">
              <wp14:pctHeight>0</wp14:pctHeight>
            </wp14:sizeRelV>
          </wp:anchor>
        </w:drawing>
      </w:r>
      <w:r w:rsidR="004F2F1E" w:rsidRPr="00576FFC">
        <w:rPr>
          <w:rFonts w:asciiTheme="minorHAnsi" w:hAnsiTheme="minorHAnsi" w:cstheme="minorHAnsi"/>
          <w:b/>
          <w:bCs/>
          <w:color w:val="1F3864" w:themeColor="accent1" w:themeShade="80"/>
          <w:spacing w:val="-8"/>
          <w:sz w:val="36"/>
          <w:szCs w:val="48"/>
        </w:rPr>
        <w:t xml:space="preserve">Community </w:t>
      </w:r>
      <w:r>
        <w:rPr>
          <w:rFonts w:asciiTheme="minorHAnsi" w:hAnsiTheme="minorHAnsi" w:cstheme="minorHAnsi"/>
          <w:b/>
          <w:bCs/>
          <w:color w:val="1F3864" w:themeColor="accent1" w:themeShade="80"/>
          <w:spacing w:val="-8"/>
          <w:sz w:val="36"/>
          <w:szCs w:val="48"/>
        </w:rPr>
        <w:t xml:space="preserve">Impact &amp; </w:t>
      </w:r>
      <w:r w:rsidR="004F2F1E" w:rsidRPr="00576FFC">
        <w:rPr>
          <w:rFonts w:asciiTheme="minorHAnsi" w:hAnsiTheme="minorHAnsi" w:cstheme="minorHAnsi"/>
          <w:b/>
          <w:bCs/>
          <w:color w:val="1F3864" w:themeColor="accent1" w:themeShade="80"/>
          <w:spacing w:val="-8"/>
          <w:sz w:val="36"/>
          <w:szCs w:val="48"/>
        </w:rPr>
        <w:t>Innovation Grants</w:t>
      </w:r>
    </w:p>
    <w:p w14:paraId="0248256E" w14:textId="4E9BF63F" w:rsidR="004F2F1E" w:rsidRDefault="00F86274" w:rsidP="006A08B5">
      <w:pPr>
        <w:spacing w:after="0" w:line="240" w:lineRule="auto"/>
        <w:rPr>
          <w:rFonts w:asciiTheme="minorHAnsi" w:hAnsiTheme="minorHAnsi" w:cstheme="minorHAnsi"/>
          <w:b/>
          <w:bCs/>
          <w:color w:val="1F3864" w:themeColor="accent1" w:themeShade="80"/>
          <w:spacing w:val="-8"/>
          <w:sz w:val="36"/>
          <w:szCs w:val="48"/>
        </w:rPr>
      </w:pPr>
      <w:r>
        <w:rPr>
          <w:rFonts w:asciiTheme="minorHAnsi" w:hAnsiTheme="minorHAnsi" w:cstheme="minorHAnsi"/>
          <w:b/>
          <w:bCs/>
          <w:color w:val="1F3864" w:themeColor="accent1" w:themeShade="80"/>
          <w:spacing w:val="-8"/>
          <w:sz w:val="36"/>
          <w:szCs w:val="48"/>
        </w:rPr>
        <w:t>Guidelines &amp; Application Details</w:t>
      </w:r>
      <w:r w:rsidR="008B0FAE" w:rsidRPr="00576FFC">
        <w:rPr>
          <w:rFonts w:asciiTheme="minorHAnsi" w:hAnsiTheme="minorHAnsi" w:cstheme="minorHAnsi"/>
          <w:b/>
          <w:bCs/>
          <w:color w:val="1F3864" w:themeColor="accent1" w:themeShade="80"/>
          <w:spacing w:val="-8"/>
          <w:sz w:val="36"/>
          <w:szCs w:val="48"/>
        </w:rPr>
        <w:t xml:space="preserve"> </w:t>
      </w:r>
    </w:p>
    <w:p w14:paraId="24D0A8C1" w14:textId="4951EE08" w:rsidR="004F2F1E" w:rsidRPr="00EE2078" w:rsidRDefault="00EE2078" w:rsidP="00EE2078">
      <w:pPr>
        <w:spacing w:after="0" w:line="240" w:lineRule="auto"/>
        <w:rPr>
          <w:rFonts w:asciiTheme="minorHAnsi" w:hAnsiTheme="minorHAnsi" w:cstheme="minorHAnsi"/>
          <w:i/>
          <w:iCs/>
          <w:spacing w:val="-8"/>
        </w:rPr>
      </w:pPr>
      <w:r w:rsidRPr="00EE2078">
        <w:rPr>
          <w:rFonts w:asciiTheme="minorHAnsi" w:hAnsiTheme="minorHAnsi" w:cstheme="minorHAnsi"/>
          <w:i/>
          <w:iCs/>
          <w:spacing w:val="-8"/>
          <w:sz w:val="28"/>
          <w:szCs w:val="40"/>
        </w:rPr>
        <w:t>Fall 2025</w:t>
      </w:r>
    </w:p>
    <w:p w14:paraId="73E6CC01" w14:textId="69F68DDD" w:rsidR="004F2F1E" w:rsidRPr="00576FFC" w:rsidRDefault="004F2F1E" w:rsidP="006A08B5">
      <w:pPr>
        <w:widowControl w:val="0"/>
        <w:autoSpaceDE w:val="0"/>
        <w:autoSpaceDN w:val="0"/>
        <w:adjustRightInd w:val="0"/>
        <w:spacing w:after="0" w:line="240" w:lineRule="auto"/>
        <w:jc w:val="center"/>
        <w:rPr>
          <w:rFonts w:asciiTheme="minorHAnsi" w:hAnsiTheme="minorHAnsi" w:cstheme="minorHAnsi"/>
          <w:b/>
          <w:bCs/>
          <w:i/>
          <w:color w:val="1F3864" w:themeColor="accent1" w:themeShade="80"/>
          <w:spacing w:val="-8"/>
          <w:sz w:val="24"/>
          <w:szCs w:val="24"/>
        </w:rPr>
      </w:pPr>
      <w:r w:rsidRPr="00576FFC">
        <w:rPr>
          <w:rFonts w:asciiTheme="minorHAnsi" w:hAnsiTheme="minorHAnsi" w:cstheme="minorHAnsi"/>
          <w:b/>
          <w:bCs/>
          <w:i/>
          <w:noProof/>
          <w:color w:val="1F3864" w:themeColor="accent1" w:themeShade="80"/>
          <w:spacing w:val="-8"/>
          <w:sz w:val="24"/>
          <w:szCs w:val="24"/>
        </w:rPr>
        <mc:AlternateContent>
          <mc:Choice Requires="wps">
            <w:drawing>
              <wp:anchor distT="0" distB="0" distL="114300" distR="114300" simplePos="0" relativeHeight="251660288" behindDoc="0" locked="0" layoutInCell="1" allowOverlap="1" wp14:anchorId="668594D2" wp14:editId="2DAB2078">
                <wp:simplePos x="0" y="0"/>
                <wp:positionH relativeFrom="column">
                  <wp:posOffset>0</wp:posOffset>
                </wp:positionH>
                <wp:positionV relativeFrom="paragraph">
                  <wp:posOffset>128270</wp:posOffset>
                </wp:positionV>
                <wp:extent cx="6543675" cy="190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543675" cy="1905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642FD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0.1pt" to="515.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" strokecolor="#1f3763 [1604]" strokeweight=".5pt">
                <v:stroke joinstyle="miter"/>
              </v:line>
            </w:pict>
          </mc:Fallback>
        </mc:AlternateContent>
      </w:r>
    </w:p>
    <w:p w14:paraId="782D35AD" w14:textId="77777777" w:rsidR="004F2F1E" w:rsidRPr="00F547E6" w:rsidRDefault="004F2F1E" w:rsidP="006A08B5">
      <w:pPr>
        <w:widowControl w:val="0"/>
        <w:autoSpaceDE w:val="0"/>
        <w:autoSpaceDN w:val="0"/>
        <w:adjustRightInd w:val="0"/>
        <w:spacing w:after="0" w:line="240" w:lineRule="auto"/>
        <w:jc w:val="center"/>
        <w:rPr>
          <w:rFonts w:asciiTheme="minorHAnsi" w:hAnsiTheme="minorHAnsi" w:cstheme="minorHAnsi"/>
          <w:b/>
          <w:bCs/>
          <w:i/>
          <w:color w:val="1F3864" w:themeColor="accent1" w:themeShade="80"/>
          <w:spacing w:val="-8"/>
          <w:sz w:val="20"/>
          <w:szCs w:val="20"/>
        </w:rPr>
      </w:pPr>
      <w:r w:rsidRPr="00F547E6">
        <w:rPr>
          <w:rFonts w:asciiTheme="minorHAnsi" w:hAnsiTheme="minorHAnsi" w:cstheme="minorHAnsi"/>
          <w:b/>
          <w:bCs/>
          <w:i/>
          <w:color w:val="1F3864" w:themeColor="accent1" w:themeShade="80"/>
          <w:spacing w:val="-8"/>
          <w:sz w:val="20"/>
          <w:szCs w:val="20"/>
        </w:rPr>
        <w:t>Our mission is to unite people and mobilize resources to build better lives and stronger communities.</w:t>
      </w:r>
    </w:p>
    <w:p w14:paraId="79711CAA" w14:textId="77777777" w:rsidR="004F2F1E" w:rsidRPr="00785822" w:rsidRDefault="004F2F1E" w:rsidP="006A08B5">
      <w:pPr>
        <w:widowControl w:val="0"/>
        <w:autoSpaceDE w:val="0"/>
        <w:autoSpaceDN w:val="0"/>
        <w:adjustRightInd w:val="0"/>
        <w:spacing w:after="0" w:line="240" w:lineRule="auto"/>
        <w:jc w:val="center"/>
        <w:rPr>
          <w:rFonts w:asciiTheme="minorHAnsi" w:hAnsiTheme="minorHAnsi" w:cstheme="minorHAnsi"/>
          <w:b/>
          <w:bCs/>
          <w:i/>
          <w:color w:val="1F3864" w:themeColor="accent1" w:themeShade="80"/>
          <w:spacing w:val="-8"/>
          <w:sz w:val="8"/>
          <w:szCs w:val="8"/>
        </w:rPr>
      </w:pPr>
    </w:p>
    <w:p w14:paraId="0365987A" w14:textId="1B4B6AC5" w:rsidR="004F2F1E" w:rsidRPr="00F547E6" w:rsidRDefault="004F2F1E" w:rsidP="006A08B5">
      <w:pPr>
        <w:widowControl w:val="0"/>
        <w:autoSpaceDE w:val="0"/>
        <w:autoSpaceDN w:val="0"/>
        <w:adjustRightInd w:val="0"/>
        <w:spacing w:after="0" w:line="240" w:lineRule="auto"/>
        <w:jc w:val="center"/>
        <w:rPr>
          <w:rFonts w:asciiTheme="minorHAnsi" w:hAnsiTheme="minorHAnsi" w:cstheme="minorHAnsi"/>
          <w:b/>
          <w:bCs/>
          <w:i/>
          <w:color w:val="1F3864" w:themeColor="accent1" w:themeShade="80"/>
          <w:spacing w:val="-8"/>
          <w:sz w:val="20"/>
          <w:szCs w:val="20"/>
        </w:rPr>
      </w:pPr>
      <w:r w:rsidRPr="00F547E6">
        <w:rPr>
          <w:rFonts w:asciiTheme="minorHAnsi" w:hAnsiTheme="minorHAnsi" w:cstheme="minorHAnsi"/>
          <w:b/>
          <w:bCs/>
          <w:i/>
          <w:color w:val="1F3864" w:themeColor="accent1" w:themeShade="80"/>
          <w:spacing w:val="-8"/>
          <w:sz w:val="20"/>
          <w:szCs w:val="20"/>
        </w:rPr>
        <w:t>Our vision for Chester County is a community where all residents have opportunities</w:t>
      </w:r>
      <w:r w:rsidR="00F547E6">
        <w:rPr>
          <w:rFonts w:asciiTheme="minorHAnsi" w:hAnsiTheme="minorHAnsi" w:cstheme="minorHAnsi"/>
          <w:b/>
          <w:bCs/>
          <w:i/>
          <w:color w:val="1F3864" w:themeColor="accent1" w:themeShade="80"/>
          <w:spacing w:val="-8"/>
          <w:sz w:val="20"/>
          <w:szCs w:val="20"/>
        </w:rPr>
        <w:t xml:space="preserve"> </w:t>
      </w:r>
      <w:r w:rsidRPr="00F547E6">
        <w:rPr>
          <w:rFonts w:asciiTheme="minorHAnsi" w:hAnsiTheme="minorHAnsi" w:cstheme="minorHAnsi"/>
          <w:b/>
          <w:bCs/>
          <w:i/>
          <w:color w:val="1F3864" w:themeColor="accent1" w:themeShade="80"/>
          <w:spacing w:val="-8"/>
          <w:sz w:val="20"/>
          <w:szCs w:val="20"/>
        </w:rPr>
        <w:t>to achieve</w:t>
      </w:r>
      <w:r w:rsidR="00B542A5" w:rsidRPr="00F547E6">
        <w:rPr>
          <w:rFonts w:asciiTheme="minorHAnsi" w:hAnsiTheme="minorHAnsi" w:cstheme="minorHAnsi"/>
          <w:b/>
          <w:bCs/>
          <w:i/>
          <w:color w:val="1F3864" w:themeColor="accent1" w:themeShade="80"/>
          <w:spacing w:val="-8"/>
          <w:sz w:val="20"/>
          <w:szCs w:val="20"/>
        </w:rPr>
        <w:t xml:space="preserve"> </w:t>
      </w:r>
      <w:r w:rsidRPr="00F547E6">
        <w:rPr>
          <w:rFonts w:asciiTheme="minorHAnsi" w:hAnsiTheme="minorHAnsi" w:cstheme="minorHAnsi"/>
          <w:b/>
          <w:bCs/>
          <w:i/>
          <w:color w:val="1F3864" w:themeColor="accent1" w:themeShade="80"/>
          <w:spacing w:val="-8"/>
          <w:sz w:val="20"/>
          <w:szCs w:val="20"/>
        </w:rPr>
        <w:t>a vibrant and healthy quality of life.</w:t>
      </w:r>
    </w:p>
    <w:p w14:paraId="6B973764" w14:textId="77777777" w:rsidR="004F2F1E" w:rsidRPr="00576FFC" w:rsidRDefault="004F2F1E" w:rsidP="006A08B5">
      <w:pPr>
        <w:widowControl w:val="0"/>
        <w:autoSpaceDE w:val="0"/>
        <w:autoSpaceDN w:val="0"/>
        <w:adjustRightInd w:val="0"/>
        <w:spacing w:after="0" w:line="240" w:lineRule="auto"/>
        <w:jc w:val="center"/>
        <w:rPr>
          <w:rFonts w:asciiTheme="minorHAnsi" w:hAnsiTheme="minorHAnsi" w:cstheme="minorHAnsi"/>
          <w:spacing w:val="-2"/>
          <w:sz w:val="20"/>
          <w:szCs w:val="20"/>
        </w:rPr>
      </w:pPr>
      <w:r w:rsidRPr="00576FFC">
        <w:rPr>
          <w:rFonts w:asciiTheme="minorHAnsi" w:hAnsiTheme="minorHAnsi" w:cstheme="minorHAnsi"/>
          <w:b/>
          <w:bCs/>
          <w:i/>
          <w:noProof/>
          <w:color w:val="1F3864" w:themeColor="accent1" w:themeShade="80"/>
          <w:spacing w:val="-8"/>
          <w:sz w:val="24"/>
          <w:szCs w:val="24"/>
        </w:rPr>
        <mc:AlternateContent>
          <mc:Choice Requires="wps">
            <w:drawing>
              <wp:anchor distT="0" distB="0" distL="114300" distR="114300" simplePos="0" relativeHeight="251659264" behindDoc="0" locked="0" layoutInCell="1" allowOverlap="1" wp14:anchorId="19096FD1" wp14:editId="1A135EB3">
                <wp:simplePos x="0" y="0"/>
                <wp:positionH relativeFrom="column">
                  <wp:posOffset>-1</wp:posOffset>
                </wp:positionH>
                <wp:positionV relativeFrom="paragraph">
                  <wp:posOffset>50165</wp:posOffset>
                </wp:positionV>
                <wp:extent cx="65436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543675" cy="1905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6E373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95pt" to="515.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" strokecolor="#1f3763 [1604]" strokeweight=".5pt">
                <v:stroke joinstyle="miter"/>
              </v:line>
            </w:pict>
          </mc:Fallback>
        </mc:AlternateContent>
      </w:r>
    </w:p>
    <w:p w14:paraId="5EC212F0" w14:textId="77777777" w:rsidR="00B542A5" w:rsidRDefault="00000E48" w:rsidP="006A08B5">
      <w:pPr>
        <w:autoSpaceDE w:val="0"/>
        <w:autoSpaceDN w:val="0"/>
        <w:adjustRightInd w:val="0"/>
        <w:spacing w:after="0" w:line="240" w:lineRule="auto"/>
        <w:rPr>
          <w:rFonts w:asciiTheme="minorHAnsi" w:hAnsiTheme="minorHAnsi" w:cstheme="minorHAnsi"/>
        </w:rPr>
      </w:pPr>
      <w:bookmarkStart w:id="0" w:name="_Hlk102037462"/>
      <w:r w:rsidRPr="00346240">
        <w:rPr>
          <w:rFonts w:asciiTheme="minorHAnsi" w:hAnsiTheme="minorHAnsi" w:cstheme="minorHAnsi"/>
        </w:rPr>
        <w:t xml:space="preserve">Chester County United Way </w:t>
      </w:r>
      <w:r w:rsidR="00BF612E" w:rsidRPr="00346240">
        <w:rPr>
          <w:rFonts w:asciiTheme="minorHAnsi" w:hAnsiTheme="minorHAnsi" w:cstheme="minorHAnsi"/>
        </w:rPr>
        <w:t>(</w:t>
      </w:r>
      <w:r w:rsidRPr="00346240">
        <w:rPr>
          <w:rFonts w:asciiTheme="minorHAnsi" w:hAnsiTheme="minorHAnsi" w:cstheme="minorHAnsi"/>
        </w:rPr>
        <w:t>CCUW</w:t>
      </w:r>
      <w:r w:rsidR="00BF612E" w:rsidRPr="00346240">
        <w:rPr>
          <w:rFonts w:asciiTheme="minorHAnsi" w:hAnsiTheme="minorHAnsi" w:cstheme="minorHAnsi"/>
        </w:rPr>
        <w:t xml:space="preserve">) is requesting </w:t>
      </w:r>
      <w:r w:rsidR="00831E34">
        <w:rPr>
          <w:rFonts w:asciiTheme="minorHAnsi" w:hAnsiTheme="minorHAnsi" w:cstheme="minorHAnsi"/>
        </w:rPr>
        <w:t xml:space="preserve">proposals for </w:t>
      </w:r>
      <w:r w:rsidR="00BF612E" w:rsidRPr="00346240">
        <w:rPr>
          <w:rFonts w:asciiTheme="minorHAnsi" w:hAnsiTheme="minorHAnsi" w:cstheme="minorHAnsi"/>
        </w:rPr>
        <w:t>Community Impact and Innovation Grant</w:t>
      </w:r>
      <w:r w:rsidR="00831E34">
        <w:rPr>
          <w:rFonts w:asciiTheme="minorHAnsi" w:hAnsiTheme="minorHAnsi" w:cstheme="minorHAnsi"/>
        </w:rPr>
        <w:t>s</w:t>
      </w:r>
      <w:r w:rsidR="00346240" w:rsidRPr="00346240">
        <w:rPr>
          <w:rFonts w:asciiTheme="minorHAnsi" w:hAnsiTheme="minorHAnsi" w:cstheme="minorHAnsi"/>
        </w:rPr>
        <w:t xml:space="preserve"> </w:t>
      </w:r>
      <w:r w:rsidR="00BF612E" w:rsidRPr="00346240">
        <w:rPr>
          <w:rFonts w:asciiTheme="minorHAnsi" w:hAnsiTheme="minorHAnsi" w:cstheme="minorHAnsi"/>
        </w:rPr>
        <w:t>t</w:t>
      </w:r>
      <w:r w:rsidR="00BF612E" w:rsidRPr="00346240">
        <w:rPr>
          <w:rFonts w:asciiTheme="minorHAnsi" w:hAnsiTheme="minorHAnsi" w:cstheme="minorHAnsi"/>
          <w:spacing w:val="-3"/>
        </w:rPr>
        <w:t xml:space="preserve">hat </w:t>
      </w:r>
      <w:r w:rsidR="00BF612E" w:rsidRPr="00346240">
        <w:rPr>
          <w:rFonts w:asciiTheme="minorHAnsi" w:hAnsiTheme="minorHAnsi" w:cstheme="minorHAnsi"/>
          <w:spacing w:val="-2"/>
        </w:rPr>
        <w:t>address</w:t>
      </w:r>
      <w:r w:rsidR="000E6DEF">
        <w:rPr>
          <w:rFonts w:asciiTheme="minorHAnsi" w:hAnsiTheme="minorHAnsi" w:cstheme="minorHAnsi"/>
          <w:spacing w:val="-2"/>
        </w:rPr>
        <w:t xml:space="preserve"> issues </w:t>
      </w:r>
      <w:r w:rsidR="00BF612E" w:rsidRPr="00346240">
        <w:rPr>
          <w:rFonts w:asciiTheme="minorHAnsi" w:hAnsiTheme="minorHAnsi" w:cstheme="minorHAnsi"/>
          <w:spacing w:val="-2"/>
        </w:rPr>
        <w:t xml:space="preserve">related to financial </w:t>
      </w:r>
      <w:r w:rsidR="00831E34">
        <w:rPr>
          <w:rFonts w:asciiTheme="minorHAnsi" w:hAnsiTheme="minorHAnsi" w:cstheme="minorHAnsi"/>
          <w:spacing w:val="-2"/>
        </w:rPr>
        <w:t>stability</w:t>
      </w:r>
      <w:r w:rsidR="00BF612E" w:rsidRPr="00346240">
        <w:rPr>
          <w:rFonts w:asciiTheme="minorHAnsi" w:hAnsiTheme="minorHAnsi" w:cstheme="minorHAnsi"/>
          <w:spacing w:val="-2"/>
        </w:rPr>
        <w:t xml:space="preserve"> and self-sufficiency for individuals and families</w:t>
      </w:r>
      <w:r w:rsidRPr="00346240">
        <w:rPr>
          <w:rFonts w:asciiTheme="minorHAnsi" w:hAnsiTheme="minorHAnsi" w:cstheme="minorHAnsi"/>
          <w:spacing w:val="-2"/>
        </w:rPr>
        <w:t>. CCUW</w:t>
      </w:r>
      <w:r w:rsidR="00BF612E" w:rsidRPr="00346240">
        <w:rPr>
          <w:rFonts w:asciiTheme="minorHAnsi" w:hAnsiTheme="minorHAnsi" w:cstheme="minorHAnsi"/>
          <w:spacing w:val="-3"/>
        </w:rPr>
        <w:t xml:space="preserve"> remains focused on serving ALICE (Asset Limited, Income Constrained, Employed) and</w:t>
      </w:r>
      <w:r w:rsidR="00BF612E" w:rsidRPr="00346240">
        <w:rPr>
          <w:rFonts w:asciiTheme="minorHAnsi" w:hAnsiTheme="minorHAnsi" w:cstheme="minorHAnsi"/>
        </w:rPr>
        <w:t xml:space="preserve"> addressing the needs of disadvantaged and at-risk individuals and families in Chester County by funding effective and targeted programs and services</w:t>
      </w:r>
      <w:r w:rsidR="00346240" w:rsidRPr="00346240">
        <w:rPr>
          <w:rFonts w:asciiTheme="minorHAnsi" w:hAnsiTheme="minorHAnsi" w:cstheme="minorHAnsi"/>
        </w:rPr>
        <w:t>.</w:t>
      </w:r>
    </w:p>
    <w:p w14:paraId="56A7EB25" w14:textId="77777777" w:rsidR="00B542A5" w:rsidRDefault="00B542A5" w:rsidP="006A08B5">
      <w:pPr>
        <w:autoSpaceDE w:val="0"/>
        <w:autoSpaceDN w:val="0"/>
        <w:adjustRightInd w:val="0"/>
        <w:spacing w:after="0" w:line="240" w:lineRule="auto"/>
        <w:rPr>
          <w:rFonts w:asciiTheme="minorHAnsi" w:hAnsiTheme="minorHAnsi" w:cstheme="minorHAnsi"/>
        </w:rPr>
      </w:pPr>
    </w:p>
    <w:p w14:paraId="2ACD12C9" w14:textId="349BC613" w:rsidR="00BF612E" w:rsidRPr="00346240" w:rsidRDefault="000E6DEF" w:rsidP="006A08B5">
      <w:pPr>
        <w:autoSpaceDE w:val="0"/>
        <w:autoSpaceDN w:val="0"/>
        <w:adjustRightInd w:val="0"/>
        <w:spacing w:after="0" w:line="240" w:lineRule="auto"/>
        <w:rPr>
          <w:rFonts w:asciiTheme="minorHAnsi" w:hAnsiTheme="minorHAnsi" w:cstheme="minorHAnsi"/>
          <w:spacing w:val="-2"/>
        </w:rPr>
      </w:pPr>
      <w:r w:rsidRPr="00346240">
        <w:rPr>
          <w:rFonts w:asciiTheme="minorHAnsi" w:hAnsiTheme="minorHAnsi" w:cstheme="minorHAnsi"/>
          <w:spacing w:val="-2"/>
        </w:rPr>
        <w:t xml:space="preserve">Only applicants with </w:t>
      </w:r>
      <w:r>
        <w:rPr>
          <w:rFonts w:asciiTheme="minorHAnsi" w:hAnsiTheme="minorHAnsi" w:cstheme="minorHAnsi"/>
          <w:spacing w:val="-2"/>
        </w:rPr>
        <w:t xml:space="preserve">a </w:t>
      </w:r>
      <w:r w:rsidRPr="00A169A0">
        <w:rPr>
          <w:rFonts w:asciiTheme="minorHAnsi" w:hAnsiTheme="minorHAnsi" w:cstheme="minorHAnsi"/>
          <w:i/>
          <w:iCs/>
          <w:spacing w:val="-2"/>
        </w:rPr>
        <w:t>primary mission</w:t>
      </w:r>
      <w:r w:rsidRPr="00346240">
        <w:rPr>
          <w:rFonts w:asciiTheme="minorHAnsi" w:hAnsiTheme="minorHAnsi" w:cstheme="minorHAnsi"/>
          <w:spacing w:val="-2"/>
        </w:rPr>
        <w:t xml:space="preserve"> </w:t>
      </w:r>
      <w:r w:rsidR="00297872">
        <w:rPr>
          <w:rFonts w:asciiTheme="minorHAnsi" w:hAnsiTheme="minorHAnsi" w:cstheme="minorHAnsi"/>
          <w:spacing w:val="-2"/>
        </w:rPr>
        <w:t>to</w:t>
      </w:r>
      <w:r w:rsidRPr="00346240">
        <w:rPr>
          <w:rFonts w:asciiTheme="minorHAnsi" w:hAnsiTheme="minorHAnsi" w:cstheme="minorHAnsi"/>
          <w:spacing w:val="-2"/>
        </w:rPr>
        <w:t xml:space="preserve"> </w:t>
      </w:r>
      <w:r w:rsidR="002664B5">
        <w:rPr>
          <w:rFonts w:asciiTheme="minorHAnsi" w:hAnsiTheme="minorHAnsi" w:cstheme="minorHAnsi"/>
          <w:spacing w:val="-2"/>
        </w:rPr>
        <w:t>reliev</w:t>
      </w:r>
      <w:r w:rsidR="00297872">
        <w:rPr>
          <w:rFonts w:asciiTheme="minorHAnsi" w:hAnsiTheme="minorHAnsi" w:cstheme="minorHAnsi"/>
          <w:spacing w:val="-2"/>
        </w:rPr>
        <w:t xml:space="preserve">e </w:t>
      </w:r>
      <w:r w:rsidRPr="00346240">
        <w:rPr>
          <w:rFonts w:asciiTheme="minorHAnsi" w:hAnsiTheme="minorHAnsi" w:cstheme="minorHAnsi"/>
          <w:spacing w:val="-2"/>
        </w:rPr>
        <w:t>food insecurity, stabi</w:t>
      </w:r>
      <w:r>
        <w:rPr>
          <w:rFonts w:asciiTheme="minorHAnsi" w:hAnsiTheme="minorHAnsi" w:cstheme="minorHAnsi"/>
          <w:spacing w:val="-2"/>
        </w:rPr>
        <w:t>l</w:t>
      </w:r>
      <w:r w:rsidR="002664B5">
        <w:rPr>
          <w:rFonts w:asciiTheme="minorHAnsi" w:hAnsiTheme="minorHAnsi" w:cstheme="minorHAnsi"/>
          <w:spacing w:val="-2"/>
        </w:rPr>
        <w:t>iz</w:t>
      </w:r>
      <w:r w:rsidR="00297872">
        <w:rPr>
          <w:rFonts w:asciiTheme="minorHAnsi" w:hAnsiTheme="minorHAnsi" w:cstheme="minorHAnsi"/>
          <w:spacing w:val="-2"/>
        </w:rPr>
        <w:t xml:space="preserve">e </w:t>
      </w:r>
      <w:r w:rsidRPr="00346240">
        <w:rPr>
          <w:rFonts w:asciiTheme="minorHAnsi" w:hAnsiTheme="minorHAnsi" w:cstheme="minorHAnsi"/>
          <w:spacing w:val="-2"/>
        </w:rPr>
        <w:t xml:space="preserve">housing, </w:t>
      </w:r>
      <w:r w:rsidR="004F1687">
        <w:rPr>
          <w:rFonts w:asciiTheme="minorHAnsi" w:hAnsiTheme="minorHAnsi" w:cstheme="minorHAnsi"/>
          <w:spacing w:val="-2"/>
        </w:rPr>
        <w:t>and/</w:t>
      </w:r>
      <w:r w:rsidRPr="00346240">
        <w:rPr>
          <w:rFonts w:asciiTheme="minorHAnsi" w:hAnsiTheme="minorHAnsi" w:cstheme="minorHAnsi"/>
          <w:spacing w:val="-2"/>
        </w:rPr>
        <w:t xml:space="preserve">or </w:t>
      </w:r>
      <w:r w:rsidR="002664B5">
        <w:rPr>
          <w:rFonts w:asciiTheme="minorHAnsi" w:hAnsiTheme="minorHAnsi" w:cstheme="minorHAnsi"/>
          <w:spacing w:val="-2"/>
        </w:rPr>
        <w:t>provid</w:t>
      </w:r>
      <w:r w:rsidR="00297872">
        <w:rPr>
          <w:rFonts w:asciiTheme="minorHAnsi" w:hAnsiTheme="minorHAnsi" w:cstheme="minorHAnsi"/>
          <w:spacing w:val="-2"/>
        </w:rPr>
        <w:t>e</w:t>
      </w:r>
      <w:r w:rsidR="002664B5">
        <w:rPr>
          <w:rFonts w:asciiTheme="minorHAnsi" w:hAnsiTheme="minorHAnsi" w:cstheme="minorHAnsi"/>
          <w:spacing w:val="-2"/>
        </w:rPr>
        <w:t xml:space="preserve"> </w:t>
      </w:r>
      <w:r w:rsidRPr="00346240">
        <w:rPr>
          <w:rFonts w:asciiTheme="minorHAnsi" w:hAnsiTheme="minorHAnsi" w:cstheme="minorHAnsi"/>
          <w:spacing w:val="-2"/>
        </w:rPr>
        <w:t>mental</w:t>
      </w:r>
      <w:r w:rsidR="002664B5">
        <w:rPr>
          <w:rFonts w:asciiTheme="minorHAnsi" w:hAnsiTheme="minorHAnsi" w:cstheme="minorHAnsi"/>
          <w:spacing w:val="-2"/>
        </w:rPr>
        <w:t>/behavioral</w:t>
      </w:r>
      <w:r w:rsidRPr="00346240">
        <w:rPr>
          <w:rFonts w:asciiTheme="minorHAnsi" w:hAnsiTheme="minorHAnsi" w:cstheme="minorHAnsi"/>
          <w:spacing w:val="-2"/>
        </w:rPr>
        <w:t xml:space="preserve"> health</w:t>
      </w:r>
      <w:r w:rsidR="002664B5">
        <w:rPr>
          <w:rFonts w:asciiTheme="minorHAnsi" w:hAnsiTheme="minorHAnsi" w:cstheme="minorHAnsi"/>
          <w:spacing w:val="-2"/>
        </w:rPr>
        <w:t xml:space="preserve"> services</w:t>
      </w:r>
      <w:r w:rsidRPr="00346240">
        <w:rPr>
          <w:rFonts w:asciiTheme="minorHAnsi" w:hAnsiTheme="minorHAnsi" w:cstheme="minorHAnsi"/>
          <w:spacing w:val="-2"/>
        </w:rPr>
        <w:t xml:space="preserve"> will be considered.</w:t>
      </w:r>
      <w:r>
        <w:rPr>
          <w:rFonts w:asciiTheme="minorHAnsi" w:hAnsiTheme="minorHAnsi" w:cstheme="minorHAnsi"/>
          <w:spacing w:val="-2"/>
        </w:rPr>
        <w:t xml:space="preserve"> </w:t>
      </w:r>
      <w:r w:rsidR="00B0292A">
        <w:rPr>
          <w:rFonts w:asciiTheme="minorHAnsi" w:hAnsiTheme="minorHAnsi" w:cstheme="minorHAnsi"/>
          <w:spacing w:val="-2"/>
        </w:rPr>
        <w:t xml:space="preserve">In very limited cases, proposals for basic needs </w:t>
      </w:r>
      <w:r w:rsidR="004F1687">
        <w:rPr>
          <w:rFonts w:asciiTheme="minorHAnsi" w:hAnsiTheme="minorHAnsi" w:cstheme="minorHAnsi"/>
          <w:spacing w:val="-2"/>
        </w:rPr>
        <w:t>may be considered</w:t>
      </w:r>
      <w:r w:rsidR="00251F57">
        <w:rPr>
          <w:rFonts w:asciiTheme="minorHAnsi" w:hAnsiTheme="minorHAnsi" w:cstheme="minorHAnsi"/>
          <w:spacing w:val="-2"/>
        </w:rPr>
        <w:t xml:space="preserve"> </w:t>
      </w:r>
      <w:r w:rsidR="00486C95">
        <w:rPr>
          <w:rFonts w:asciiTheme="minorHAnsi" w:hAnsiTheme="minorHAnsi" w:cstheme="minorHAnsi"/>
          <w:spacing w:val="-2"/>
        </w:rPr>
        <w:t>where the services are</w:t>
      </w:r>
      <w:r w:rsidR="00251F57">
        <w:rPr>
          <w:rFonts w:asciiTheme="minorHAnsi" w:hAnsiTheme="minorHAnsi" w:cstheme="minorHAnsi"/>
          <w:spacing w:val="-2"/>
        </w:rPr>
        <w:t xml:space="preserve"> clearly defined</w:t>
      </w:r>
      <w:r w:rsidR="00EE2078">
        <w:rPr>
          <w:rFonts w:asciiTheme="minorHAnsi" w:hAnsiTheme="minorHAnsi" w:cstheme="minorHAnsi"/>
          <w:spacing w:val="-2"/>
        </w:rPr>
        <w:t>, unduplicated,</w:t>
      </w:r>
      <w:r w:rsidR="00251F57">
        <w:rPr>
          <w:rFonts w:asciiTheme="minorHAnsi" w:hAnsiTheme="minorHAnsi" w:cstheme="minorHAnsi"/>
          <w:spacing w:val="-2"/>
        </w:rPr>
        <w:t xml:space="preserve"> and of immediate need in the community. </w:t>
      </w:r>
      <w:r>
        <w:rPr>
          <w:rFonts w:asciiTheme="minorHAnsi" w:hAnsiTheme="minorHAnsi" w:cstheme="minorHAnsi"/>
          <w:spacing w:val="-2"/>
        </w:rPr>
        <w:t>Please review the following guidelines carefully to ensure that your program or service is aligned before you submit your application</w:t>
      </w:r>
      <w:r w:rsidR="002664B5">
        <w:rPr>
          <w:rFonts w:asciiTheme="minorHAnsi" w:hAnsiTheme="minorHAnsi" w:cstheme="minorHAnsi"/>
          <w:spacing w:val="-2"/>
        </w:rPr>
        <w:t>.</w:t>
      </w:r>
    </w:p>
    <w:p w14:paraId="165DE2A8" w14:textId="77777777" w:rsidR="00BF612E" w:rsidRPr="00FD0493" w:rsidRDefault="00BF612E" w:rsidP="006A08B5">
      <w:pPr>
        <w:autoSpaceDE w:val="0"/>
        <w:autoSpaceDN w:val="0"/>
        <w:adjustRightInd w:val="0"/>
        <w:spacing w:after="0" w:line="240" w:lineRule="auto"/>
        <w:rPr>
          <w:rFonts w:asciiTheme="minorHAnsi" w:hAnsiTheme="minorHAnsi" w:cstheme="minorHAnsi"/>
          <w:spacing w:val="-2"/>
        </w:rPr>
      </w:pPr>
    </w:p>
    <w:p w14:paraId="6CA35E87" w14:textId="1BB8CC33" w:rsidR="004F2F1E" w:rsidRPr="00576FFC" w:rsidRDefault="00967465" w:rsidP="006A08B5">
      <w:pPr>
        <w:autoSpaceDE w:val="0"/>
        <w:autoSpaceDN w:val="0"/>
        <w:adjustRightInd w:val="0"/>
        <w:spacing w:after="0" w:line="240" w:lineRule="auto"/>
        <w:rPr>
          <w:rFonts w:asciiTheme="minorHAnsi" w:hAnsiTheme="minorHAnsi" w:cstheme="minorHAnsi"/>
          <w:b/>
          <w:bCs/>
          <w:color w:val="1F3864" w:themeColor="accent1" w:themeShade="80"/>
          <w:spacing w:val="-2"/>
          <w:sz w:val="28"/>
          <w:szCs w:val="28"/>
        </w:rPr>
      </w:pPr>
      <w:r w:rsidRPr="00576FFC">
        <w:rPr>
          <w:rFonts w:asciiTheme="minorHAnsi" w:hAnsiTheme="minorHAnsi" w:cstheme="minorHAnsi"/>
          <w:b/>
          <w:bCs/>
          <w:color w:val="1F3864" w:themeColor="accent1" w:themeShade="80"/>
          <w:spacing w:val="-2"/>
          <w:sz w:val="28"/>
          <w:szCs w:val="28"/>
        </w:rPr>
        <w:t>Eligibility</w:t>
      </w:r>
    </w:p>
    <w:p w14:paraId="526E4778" w14:textId="155C3334" w:rsidR="004F2F1E" w:rsidRPr="00576FFC" w:rsidRDefault="00640474" w:rsidP="006A08B5">
      <w:pPr>
        <w:spacing w:after="0" w:line="240" w:lineRule="auto"/>
        <w:rPr>
          <w:rFonts w:asciiTheme="minorHAnsi" w:hAnsiTheme="minorHAnsi" w:cstheme="minorHAnsi"/>
          <w:b/>
          <w:bCs/>
          <w:color w:val="1F3864" w:themeColor="accent1" w:themeShade="80"/>
          <w:spacing w:val="-2"/>
        </w:rPr>
      </w:pPr>
      <w:r>
        <w:rPr>
          <w:rFonts w:asciiTheme="minorHAnsi" w:hAnsiTheme="minorHAnsi" w:cstheme="minorHAnsi"/>
          <w:b/>
          <w:bCs/>
          <w:spacing w:val="-2"/>
        </w:rPr>
        <w:t>Eligible organizations</w:t>
      </w:r>
      <w:r w:rsidR="004F2F1E" w:rsidRPr="00576FFC">
        <w:rPr>
          <w:rFonts w:asciiTheme="minorHAnsi" w:hAnsiTheme="minorHAnsi" w:cstheme="minorHAnsi"/>
          <w:b/>
          <w:bCs/>
          <w:spacing w:val="-2"/>
        </w:rPr>
        <w:t xml:space="preserve"> must:</w:t>
      </w:r>
    </w:p>
    <w:p w14:paraId="4DDD9B47" w14:textId="0D251508" w:rsidR="00987912" w:rsidRPr="00576FFC" w:rsidRDefault="00F86274" w:rsidP="006A08B5">
      <w:pPr>
        <w:pStyle w:val="ListParagraph"/>
        <w:widowControl w:val="0"/>
        <w:numPr>
          <w:ilvl w:val="0"/>
          <w:numId w:val="1"/>
        </w:numPr>
        <w:autoSpaceDE w:val="0"/>
        <w:autoSpaceDN w:val="0"/>
        <w:adjustRightInd w:val="0"/>
        <w:spacing w:after="0" w:line="240" w:lineRule="auto"/>
        <w:ind w:left="720"/>
        <w:rPr>
          <w:rFonts w:asciiTheme="minorHAnsi" w:hAnsiTheme="minorHAnsi" w:cstheme="minorHAnsi"/>
        </w:rPr>
      </w:pPr>
      <w:r>
        <w:rPr>
          <w:rFonts w:asciiTheme="minorHAnsi" w:hAnsiTheme="minorHAnsi" w:cstheme="minorHAnsi"/>
        </w:rPr>
        <w:t>Provide</w:t>
      </w:r>
      <w:r w:rsidR="00987912" w:rsidRPr="00576FFC">
        <w:rPr>
          <w:rFonts w:asciiTheme="minorHAnsi" w:hAnsiTheme="minorHAnsi" w:cstheme="minorHAnsi"/>
        </w:rPr>
        <w:t xml:space="preserve"> programs/services that </w:t>
      </w:r>
      <w:r w:rsidR="00987912">
        <w:rPr>
          <w:rFonts w:asciiTheme="minorHAnsi" w:hAnsiTheme="minorHAnsi" w:cstheme="minorHAnsi"/>
        </w:rPr>
        <w:t xml:space="preserve">are fully </w:t>
      </w:r>
      <w:r w:rsidR="00987912" w:rsidRPr="00576FFC">
        <w:rPr>
          <w:rFonts w:asciiTheme="minorHAnsi" w:hAnsiTheme="minorHAnsi" w:cstheme="minorHAnsi"/>
        </w:rPr>
        <w:t>align</w:t>
      </w:r>
      <w:r w:rsidR="00987912">
        <w:rPr>
          <w:rFonts w:asciiTheme="minorHAnsi" w:hAnsiTheme="minorHAnsi" w:cstheme="minorHAnsi"/>
        </w:rPr>
        <w:t>ed</w:t>
      </w:r>
      <w:r w:rsidR="00987912" w:rsidRPr="00576FFC">
        <w:rPr>
          <w:rFonts w:asciiTheme="minorHAnsi" w:hAnsiTheme="minorHAnsi" w:cstheme="minorHAnsi"/>
        </w:rPr>
        <w:t xml:space="preserve"> with </w:t>
      </w:r>
      <w:r w:rsidR="00987912">
        <w:rPr>
          <w:rFonts w:asciiTheme="minorHAnsi" w:hAnsiTheme="minorHAnsi" w:cstheme="minorHAnsi"/>
        </w:rPr>
        <w:t>CCUW</w:t>
      </w:r>
      <w:r w:rsidR="00987912" w:rsidRPr="00576FFC">
        <w:rPr>
          <w:rFonts w:asciiTheme="minorHAnsi" w:hAnsiTheme="minorHAnsi" w:cstheme="minorHAnsi"/>
        </w:rPr>
        <w:t xml:space="preserve"> </w:t>
      </w:r>
      <w:r w:rsidR="00987912">
        <w:rPr>
          <w:rFonts w:asciiTheme="minorHAnsi" w:hAnsiTheme="minorHAnsi" w:cstheme="minorHAnsi"/>
        </w:rPr>
        <w:t>priorities and address the needs of ALICE</w:t>
      </w:r>
    </w:p>
    <w:p w14:paraId="49F1EA9D" w14:textId="2063ABFE" w:rsidR="000E6DEF" w:rsidRPr="000E6DEF" w:rsidRDefault="004F2F1E" w:rsidP="000E6DEF">
      <w:pPr>
        <w:pStyle w:val="ListParagraph"/>
        <w:widowControl w:val="0"/>
        <w:numPr>
          <w:ilvl w:val="0"/>
          <w:numId w:val="1"/>
        </w:numPr>
        <w:autoSpaceDE w:val="0"/>
        <w:autoSpaceDN w:val="0"/>
        <w:adjustRightInd w:val="0"/>
        <w:spacing w:after="0" w:line="240" w:lineRule="auto"/>
        <w:ind w:left="720"/>
        <w:rPr>
          <w:rFonts w:asciiTheme="minorHAnsi" w:hAnsiTheme="minorHAnsi" w:cstheme="minorHAnsi"/>
        </w:rPr>
      </w:pPr>
      <w:r w:rsidRPr="00576FFC">
        <w:rPr>
          <w:rFonts w:asciiTheme="minorHAnsi" w:hAnsiTheme="minorHAnsi" w:cstheme="minorHAnsi"/>
          <w:spacing w:val="-2"/>
        </w:rPr>
        <w:t>Serve primarily Chester County residents and have full</w:t>
      </w:r>
      <w:r w:rsidR="00EE2078">
        <w:rPr>
          <w:rFonts w:asciiTheme="minorHAnsi" w:hAnsiTheme="minorHAnsi" w:cstheme="minorHAnsi"/>
          <w:spacing w:val="-2"/>
        </w:rPr>
        <w:t>-</w:t>
      </w:r>
      <w:r w:rsidRPr="00576FFC">
        <w:rPr>
          <w:rFonts w:asciiTheme="minorHAnsi" w:hAnsiTheme="minorHAnsi" w:cstheme="minorHAnsi"/>
          <w:spacing w:val="-2"/>
        </w:rPr>
        <w:t xml:space="preserve">time </w:t>
      </w:r>
      <w:r w:rsidR="00EE2078">
        <w:rPr>
          <w:rFonts w:asciiTheme="minorHAnsi" w:hAnsiTheme="minorHAnsi" w:cstheme="minorHAnsi"/>
          <w:spacing w:val="-2"/>
        </w:rPr>
        <w:t xml:space="preserve">local </w:t>
      </w:r>
      <w:r w:rsidRPr="00576FFC">
        <w:rPr>
          <w:rFonts w:asciiTheme="minorHAnsi" w:hAnsiTheme="minorHAnsi" w:cstheme="minorHAnsi"/>
          <w:spacing w:val="-2"/>
        </w:rPr>
        <w:t xml:space="preserve">physical presence and programming </w:t>
      </w:r>
    </w:p>
    <w:p w14:paraId="7023227B" w14:textId="2D009639" w:rsidR="00376D30" w:rsidRPr="00576FFC" w:rsidRDefault="00376D30" w:rsidP="006A08B5">
      <w:pPr>
        <w:pStyle w:val="ListParagraph"/>
        <w:widowControl w:val="0"/>
        <w:numPr>
          <w:ilvl w:val="0"/>
          <w:numId w:val="1"/>
        </w:numPr>
        <w:autoSpaceDE w:val="0"/>
        <w:autoSpaceDN w:val="0"/>
        <w:adjustRightInd w:val="0"/>
        <w:spacing w:after="0" w:line="240" w:lineRule="auto"/>
        <w:ind w:left="720"/>
        <w:rPr>
          <w:rFonts w:asciiTheme="minorHAnsi" w:hAnsiTheme="minorHAnsi" w:cstheme="minorHAnsi"/>
        </w:rPr>
      </w:pPr>
      <w:r w:rsidRPr="00576FFC">
        <w:rPr>
          <w:rFonts w:asciiTheme="minorHAnsi" w:hAnsiTheme="minorHAnsi" w:cstheme="minorHAnsi"/>
          <w:spacing w:val="-2"/>
        </w:rPr>
        <w:t xml:space="preserve">Have </w:t>
      </w:r>
      <w:r w:rsidR="007133ED">
        <w:rPr>
          <w:rFonts w:asciiTheme="minorHAnsi" w:hAnsiTheme="minorHAnsi" w:cstheme="minorHAnsi"/>
          <w:spacing w:val="-2"/>
        </w:rPr>
        <w:t xml:space="preserve">current </w:t>
      </w:r>
      <w:r w:rsidRPr="00576FFC">
        <w:rPr>
          <w:rFonts w:asciiTheme="minorHAnsi" w:hAnsiTheme="minorHAnsi" w:cstheme="minorHAnsi"/>
          <w:spacing w:val="-2"/>
        </w:rPr>
        <w:t>501c3 status or similar tax-exempt status</w:t>
      </w:r>
    </w:p>
    <w:p w14:paraId="79024531" w14:textId="77777777" w:rsidR="00376D30" w:rsidRPr="00576FFC" w:rsidRDefault="00376D30" w:rsidP="006A08B5">
      <w:pPr>
        <w:pStyle w:val="ListParagraph"/>
        <w:widowControl w:val="0"/>
        <w:numPr>
          <w:ilvl w:val="0"/>
          <w:numId w:val="1"/>
        </w:numPr>
        <w:autoSpaceDE w:val="0"/>
        <w:autoSpaceDN w:val="0"/>
        <w:adjustRightInd w:val="0"/>
        <w:spacing w:after="0" w:line="240" w:lineRule="auto"/>
        <w:ind w:left="720"/>
        <w:rPr>
          <w:rFonts w:asciiTheme="minorHAnsi" w:hAnsiTheme="minorHAnsi" w:cstheme="minorHAnsi"/>
        </w:rPr>
      </w:pPr>
      <w:r w:rsidRPr="00576FFC">
        <w:rPr>
          <w:rFonts w:asciiTheme="minorHAnsi" w:hAnsiTheme="minorHAnsi" w:cstheme="minorHAnsi"/>
          <w:spacing w:val="-2"/>
        </w:rPr>
        <w:t>Register with the State of Pennsylvania, Bureau of Charitable Organizations (as required)</w:t>
      </w:r>
    </w:p>
    <w:p w14:paraId="6E8C03A9" w14:textId="62A47DCA" w:rsidR="004F2F1E" w:rsidRPr="00610F06" w:rsidRDefault="00987912" w:rsidP="006A08B5">
      <w:pPr>
        <w:pStyle w:val="ListParagraph"/>
        <w:widowControl w:val="0"/>
        <w:numPr>
          <w:ilvl w:val="0"/>
          <w:numId w:val="1"/>
        </w:numPr>
        <w:autoSpaceDE w:val="0"/>
        <w:autoSpaceDN w:val="0"/>
        <w:adjustRightInd w:val="0"/>
        <w:spacing w:after="0" w:line="240" w:lineRule="auto"/>
        <w:ind w:left="720"/>
        <w:rPr>
          <w:rFonts w:asciiTheme="minorHAnsi" w:hAnsiTheme="minorHAnsi" w:cstheme="minorHAnsi"/>
        </w:rPr>
      </w:pPr>
      <w:r>
        <w:rPr>
          <w:rFonts w:asciiTheme="minorHAnsi" w:hAnsiTheme="minorHAnsi" w:cstheme="minorHAnsi"/>
          <w:spacing w:val="-2"/>
        </w:rPr>
        <w:t>Respond</w:t>
      </w:r>
      <w:r w:rsidR="007133ED">
        <w:rPr>
          <w:rFonts w:asciiTheme="minorHAnsi" w:hAnsiTheme="minorHAnsi" w:cstheme="minorHAnsi"/>
          <w:spacing w:val="-2"/>
        </w:rPr>
        <w:t xml:space="preserve"> to</w:t>
      </w:r>
      <w:r w:rsidR="004F2F1E" w:rsidRPr="00576FFC">
        <w:rPr>
          <w:rFonts w:asciiTheme="minorHAnsi" w:hAnsiTheme="minorHAnsi" w:cstheme="minorHAnsi"/>
          <w:spacing w:val="-2"/>
        </w:rPr>
        <w:t xml:space="preserve"> </w:t>
      </w:r>
      <w:r w:rsidR="00137FBF">
        <w:rPr>
          <w:rFonts w:asciiTheme="minorHAnsi" w:hAnsiTheme="minorHAnsi" w:cstheme="minorHAnsi"/>
          <w:spacing w:val="-2"/>
        </w:rPr>
        <w:t>CCUW</w:t>
      </w:r>
      <w:r w:rsidR="004F2F1E" w:rsidRPr="00576FFC">
        <w:rPr>
          <w:rFonts w:asciiTheme="minorHAnsi" w:hAnsiTheme="minorHAnsi" w:cstheme="minorHAnsi"/>
          <w:spacing w:val="-2"/>
        </w:rPr>
        <w:t xml:space="preserve"> inquiries regarding</w:t>
      </w:r>
      <w:r w:rsidR="007133ED">
        <w:rPr>
          <w:rFonts w:asciiTheme="minorHAnsi" w:hAnsiTheme="minorHAnsi" w:cstheme="minorHAnsi"/>
          <w:spacing w:val="-2"/>
        </w:rPr>
        <w:t xml:space="preserve"> proposal details and complete reporting requirements</w:t>
      </w:r>
    </w:p>
    <w:p w14:paraId="12103B49" w14:textId="77777777" w:rsidR="00610F06" w:rsidRDefault="00610F06" w:rsidP="006A08B5">
      <w:pPr>
        <w:widowControl w:val="0"/>
        <w:autoSpaceDE w:val="0"/>
        <w:autoSpaceDN w:val="0"/>
        <w:adjustRightInd w:val="0"/>
        <w:spacing w:after="0" w:line="240" w:lineRule="auto"/>
        <w:rPr>
          <w:rFonts w:asciiTheme="minorHAnsi" w:hAnsiTheme="minorHAnsi" w:cstheme="minorHAnsi"/>
        </w:rPr>
      </w:pPr>
    </w:p>
    <w:p w14:paraId="57D2D5C1" w14:textId="4FF8C182" w:rsidR="00093909" w:rsidRDefault="00093909" w:rsidP="006A08B5">
      <w:pPr>
        <w:widowControl w:val="0"/>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Eligible applicants must complete and submit the application in its entirety. Deadline for submission </w:t>
      </w:r>
      <w:r w:rsidRPr="002664B5">
        <w:rPr>
          <w:rFonts w:asciiTheme="minorHAnsi" w:hAnsiTheme="minorHAnsi" w:cstheme="minorHAnsi"/>
          <w:b/>
          <w:bCs/>
        </w:rPr>
        <w:t>is 4:59 PM</w:t>
      </w:r>
      <w:r>
        <w:rPr>
          <w:rFonts w:asciiTheme="minorHAnsi" w:hAnsiTheme="minorHAnsi" w:cstheme="minorHAnsi"/>
        </w:rPr>
        <w:t xml:space="preserve"> on </w:t>
      </w:r>
      <w:r w:rsidRPr="002664B5">
        <w:rPr>
          <w:rFonts w:asciiTheme="minorHAnsi" w:hAnsiTheme="minorHAnsi" w:cstheme="minorHAnsi"/>
          <w:b/>
          <w:bCs/>
        </w:rPr>
        <w:t xml:space="preserve">Tuesday, </w:t>
      </w:r>
      <w:r w:rsidR="00610A90">
        <w:rPr>
          <w:rFonts w:asciiTheme="minorHAnsi" w:hAnsiTheme="minorHAnsi" w:cstheme="minorHAnsi"/>
          <w:b/>
          <w:bCs/>
        </w:rPr>
        <w:t>October</w:t>
      </w:r>
      <w:r w:rsidRPr="002664B5">
        <w:rPr>
          <w:rFonts w:asciiTheme="minorHAnsi" w:hAnsiTheme="minorHAnsi" w:cstheme="minorHAnsi"/>
          <w:b/>
          <w:bCs/>
        </w:rPr>
        <w:t xml:space="preserve"> </w:t>
      </w:r>
      <w:r w:rsidR="00610A90">
        <w:rPr>
          <w:rFonts w:asciiTheme="minorHAnsi" w:hAnsiTheme="minorHAnsi" w:cstheme="minorHAnsi"/>
          <w:b/>
          <w:bCs/>
        </w:rPr>
        <w:t>14,</w:t>
      </w:r>
      <w:r w:rsidRPr="002664B5">
        <w:rPr>
          <w:rFonts w:asciiTheme="minorHAnsi" w:hAnsiTheme="minorHAnsi" w:cstheme="minorHAnsi"/>
          <w:b/>
          <w:bCs/>
        </w:rPr>
        <w:t xml:space="preserve"> 2025</w:t>
      </w:r>
      <w:r>
        <w:rPr>
          <w:rFonts w:asciiTheme="minorHAnsi" w:hAnsiTheme="minorHAnsi" w:cstheme="minorHAnsi"/>
        </w:rPr>
        <w:t xml:space="preserve">. </w:t>
      </w:r>
      <w:r w:rsidR="000E6DEF" w:rsidRPr="000E6DEF">
        <w:rPr>
          <w:rFonts w:asciiTheme="minorHAnsi" w:hAnsiTheme="minorHAnsi" w:cstheme="minorHAnsi"/>
          <w:b/>
          <w:bCs/>
          <w:color w:val="EE0000"/>
        </w:rPr>
        <w:t>No exceptions will be made. No late or incomplete applications will be accepted.</w:t>
      </w:r>
      <w:r w:rsidR="002664B5">
        <w:rPr>
          <w:rFonts w:asciiTheme="minorHAnsi" w:hAnsiTheme="minorHAnsi" w:cstheme="minorHAnsi"/>
          <w:b/>
          <w:bCs/>
          <w:color w:val="EE0000"/>
        </w:rPr>
        <w:t xml:space="preserve"> </w:t>
      </w:r>
      <w:r w:rsidR="00785822">
        <w:rPr>
          <w:rFonts w:asciiTheme="minorHAnsi" w:hAnsiTheme="minorHAnsi" w:cstheme="minorHAnsi"/>
        </w:rPr>
        <w:t xml:space="preserve">Note: You will not be able to save and return to the application. Please save the prompts and your responses, and return to the application to submit the information. </w:t>
      </w:r>
      <w:r w:rsidR="002664B5">
        <w:rPr>
          <w:rFonts w:asciiTheme="minorHAnsi" w:hAnsiTheme="minorHAnsi" w:cstheme="minorHAnsi"/>
        </w:rPr>
        <w:t xml:space="preserve">Decisions will be announced </w:t>
      </w:r>
      <w:r w:rsidR="000C7870">
        <w:rPr>
          <w:rFonts w:asciiTheme="minorHAnsi" w:hAnsiTheme="minorHAnsi" w:cstheme="minorHAnsi"/>
        </w:rPr>
        <w:t xml:space="preserve">in early </w:t>
      </w:r>
      <w:r w:rsidR="00F547E6">
        <w:rPr>
          <w:rFonts w:asciiTheme="minorHAnsi" w:hAnsiTheme="minorHAnsi" w:cstheme="minorHAnsi"/>
        </w:rPr>
        <w:t>December</w:t>
      </w:r>
      <w:r w:rsidR="002664B5">
        <w:rPr>
          <w:rFonts w:asciiTheme="minorHAnsi" w:hAnsiTheme="minorHAnsi" w:cstheme="minorHAnsi"/>
        </w:rPr>
        <w:t>.</w:t>
      </w:r>
    </w:p>
    <w:p w14:paraId="026EC86C" w14:textId="77777777" w:rsidR="00610F06" w:rsidRPr="00610F06" w:rsidRDefault="00610F06" w:rsidP="006A08B5">
      <w:pPr>
        <w:widowControl w:val="0"/>
        <w:autoSpaceDE w:val="0"/>
        <w:autoSpaceDN w:val="0"/>
        <w:adjustRightInd w:val="0"/>
        <w:spacing w:after="0" w:line="240" w:lineRule="auto"/>
        <w:rPr>
          <w:rFonts w:asciiTheme="minorHAnsi" w:hAnsiTheme="minorHAnsi" w:cstheme="minorHAnsi"/>
        </w:rPr>
      </w:pPr>
    </w:p>
    <w:p w14:paraId="6A537F89" w14:textId="6B408B09" w:rsidR="00785822" w:rsidRPr="00677D8D" w:rsidRDefault="00785822" w:rsidP="00785822">
      <w:pPr>
        <w:shd w:val="clear" w:color="auto" w:fill="FFFFFF"/>
        <w:spacing w:after="0" w:line="240" w:lineRule="auto"/>
        <w:rPr>
          <w:rFonts w:asciiTheme="minorHAnsi" w:hAnsiTheme="minorHAnsi" w:cstheme="minorHAnsi"/>
          <w:color w:val="333333"/>
          <w:sz w:val="20"/>
          <w:szCs w:val="20"/>
        </w:rPr>
      </w:pPr>
      <w:r>
        <w:rPr>
          <w:rFonts w:asciiTheme="minorHAnsi" w:hAnsiTheme="minorHAnsi" w:cstheme="minorHAnsi"/>
          <w:b/>
          <w:bCs/>
          <w:color w:val="1F3864" w:themeColor="accent1" w:themeShade="80"/>
          <w:spacing w:val="-2"/>
          <w:sz w:val="28"/>
          <w:szCs w:val="28"/>
        </w:rPr>
        <w:t>Community Impact Priorities</w:t>
      </w:r>
    </w:p>
    <w:p w14:paraId="2050AC19" w14:textId="692FBB26" w:rsidR="00785822" w:rsidRDefault="00785822" w:rsidP="00785822">
      <w:pPr>
        <w:autoSpaceDE w:val="0"/>
        <w:autoSpaceDN w:val="0"/>
        <w:adjustRightInd w:val="0"/>
        <w:spacing w:after="0" w:line="240" w:lineRule="auto"/>
        <w:rPr>
          <w:rFonts w:asciiTheme="minorHAnsi" w:hAnsiTheme="minorHAnsi" w:cstheme="minorHAnsi"/>
          <w:spacing w:val="-2"/>
        </w:rPr>
      </w:pPr>
      <w:r>
        <w:rPr>
          <w:rFonts w:asciiTheme="minorHAnsi" w:hAnsiTheme="minorHAnsi" w:cstheme="minorHAnsi"/>
          <w:spacing w:val="-2"/>
        </w:rPr>
        <w:t xml:space="preserve">Prior to each funding cycle, the target population, </w:t>
      </w:r>
      <w:r>
        <w:rPr>
          <w:rFonts w:asciiTheme="minorHAnsi" w:hAnsiTheme="minorHAnsi" w:cstheme="minorHAnsi"/>
          <w:spacing w:val="-2"/>
        </w:rPr>
        <w:t xml:space="preserve">priorities and </w:t>
      </w:r>
      <w:r>
        <w:rPr>
          <w:rFonts w:asciiTheme="minorHAnsi" w:hAnsiTheme="minorHAnsi" w:cstheme="minorHAnsi"/>
          <w:spacing w:val="-2"/>
        </w:rPr>
        <w:t xml:space="preserve">outcomes are reviewed and may be modified. Such modifications may result in a previously funded program or service no longer aligning with CCUW priorities. </w:t>
      </w:r>
      <w:r>
        <w:rPr>
          <w:rFonts w:asciiTheme="minorHAnsi" w:hAnsiTheme="minorHAnsi" w:cstheme="minorHAnsi"/>
          <w:spacing w:val="-2"/>
        </w:rPr>
        <w:t xml:space="preserve">This is </w:t>
      </w:r>
      <w:r>
        <w:rPr>
          <w:rFonts w:asciiTheme="minorHAnsi" w:hAnsiTheme="minorHAnsi" w:cstheme="minorHAnsi"/>
          <w:spacing w:val="-2"/>
        </w:rPr>
        <w:t>not an indication of the importance or quality of services</w:t>
      </w:r>
      <w:r>
        <w:rPr>
          <w:rFonts w:asciiTheme="minorHAnsi" w:hAnsiTheme="minorHAnsi" w:cstheme="minorHAnsi"/>
          <w:spacing w:val="-2"/>
        </w:rPr>
        <w:t>,</w:t>
      </w:r>
      <w:r>
        <w:rPr>
          <w:rFonts w:asciiTheme="minorHAnsi" w:hAnsiTheme="minorHAnsi" w:cstheme="minorHAnsi"/>
          <w:spacing w:val="-2"/>
        </w:rPr>
        <w:t xml:space="preserve"> but rather targeted approaches to meaningfully impact the most immediate and emerging needs of the community. </w:t>
      </w:r>
    </w:p>
    <w:p w14:paraId="51E70230" w14:textId="77777777" w:rsidR="00785822" w:rsidRDefault="00785822" w:rsidP="00785822">
      <w:pPr>
        <w:autoSpaceDE w:val="0"/>
        <w:autoSpaceDN w:val="0"/>
        <w:adjustRightInd w:val="0"/>
        <w:spacing w:after="0" w:line="240" w:lineRule="auto"/>
        <w:rPr>
          <w:rFonts w:asciiTheme="minorHAnsi" w:hAnsiTheme="minorHAnsi" w:cstheme="minorHAnsi"/>
          <w:spacing w:val="-2"/>
        </w:rPr>
      </w:pPr>
    </w:p>
    <w:p w14:paraId="264BD3BD" w14:textId="77777777" w:rsidR="00785822" w:rsidRDefault="00785822" w:rsidP="00785822">
      <w:pPr>
        <w:autoSpaceDE w:val="0"/>
        <w:autoSpaceDN w:val="0"/>
        <w:adjustRightInd w:val="0"/>
        <w:spacing w:after="0" w:line="240" w:lineRule="auto"/>
        <w:rPr>
          <w:rFonts w:asciiTheme="minorHAnsi" w:hAnsiTheme="minorHAnsi" w:cstheme="minorHAnsi"/>
          <w:spacing w:val="-2"/>
        </w:rPr>
      </w:pPr>
      <w:r>
        <w:rPr>
          <w:rFonts w:asciiTheme="minorHAnsi" w:hAnsiTheme="minorHAnsi" w:cstheme="minorHAnsi"/>
          <w:spacing w:val="-2"/>
        </w:rPr>
        <w:t>Successful applicants will be able to measure and demonstrate outcomes related to financial stability and basic needs such that individuals and families receive:</w:t>
      </w:r>
    </w:p>
    <w:p w14:paraId="4606CD81" w14:textId="77777777" w:rsidR="00785822" w:rsidRDefault="00785822" w:rsidP="00785822">
      <w:pPr>
        <w:pStyle w:val="ListParagraph"/>
        <w:numPr>
          <w:ilvl w:val="0"/>
          <w:numId w:val="6"/>
        </w:numPr>
        <w:spacing w:after="0" w:line="240" w:lineRule="auto"/>
        <w:rPr>
          <w:rFonts w:asciiTheme="minorHAnsi" w:hAnsiTheme="minorHAnsi" w:cstheme="minorHAnsi"/>
          <w:spacing w:val="-2"/>
        </w:rPr>
      </w:pPr>
      <w:r>
        <w:rPr>
          <w:rFonts w:asciiTheme="minorHAnsi" w:hAnsiTheme="minorHAnsi" w:cstheme="minorHAnsi"/>
          <w:spacing w:val="-2"/>
        </w:rPr>
        <w:t>Food assistance</w:t>
      </w:r>
    </w:p>
    <w:p w14:paraId="0E06B185" w14:textId="49C01BC7" w:rsidR="00785822" w:rsidRDefault="00785822" w:rsidP="00785822">
      <w:pPr>
        <w:pStyle w:val="ListParagraph"/>
        <w:numPr>
          <w:ilvl w:val="0"/>
          <w:numId w:val="6"/>
        </w:numPr>
        <w:spacing w:after="0" w:line="240" w:lineRule="auto"/>
        <w:rPr>
          <w:rFonts w:asciiTheme="minorHAnsi" w:hAnsiTheme="minorHAnsi" w:cstheme="minorHAnsi"/>
          <w:spacing w:val="-2"/>
        </w:rPr>
      </w:pPr>
      <w:r>
        <w:rPr>
          <w:rFonts w:asciiTheme="minorHAnsi" w:hAnsiTheme="minorHAnsi" w:cstheme="minorHAnsi"/>
          <w:spacing w:val="-2"/>
        </w:rPr>
        <w:t>Transitional</w:t>
      </w:r>
      <w:r>
        <w:rPr>
          <w:rFonts w:asciiTheme="minorHAnsi" w:hAnsiTheme="minorHAnsi" w:cstheme="minorHAnsi"/>
          <w:spacing w:val="-2"/>
        </w:rPr>
        <w:t xml:space="preserve"> shelter </w:t>
      </w:r>
      <w:r>
        <w:rPr>
          <w:rFonts w:asciiTheme="minorHAnsi" w:hAnsiTheme="minorHAnsi" w:cstheme="minorHAnsi"/>
          <w:spacing w:val="-2"/>
        </w:rPr>
        <w:t xml:space="preserve">or permanent housing </w:t>
      </w:r>
      <w:r>
        <w:rPr>
          <w:rFonts w:asciiTheme="minorHAnsi" w:hAnsiTheme="minorHAnsi" w:cstheme="minorHAnsi"/>
          <w:spacing w:val="-2"/>
        </w:rPr>
        <w:t>placement</w:t>
      </w:r>
    </w:p>
    <w:p w14:paraId="54324CE1" w14:textId="77777777" w:rsidR="00785822" w:rsidRDefault="00785822" w:rsidP="00785822">
      <w:pPr>
        <w:pStyle w:val="ListParagraph"/>
        <w:numPr>
          <w:ilvl w:val="0"/>
          <w:numId w:val="6"/>
        </w:numPr>
        <w:spacing w:after="0" w:line="240" w:lineRule="auto"/>
        <w:rPr>
          <w:rFonts w:asciiTheme="minorHAnsi" w:hAnsiTheme="minorHAnsi" w:cstheme="minorHAnsi"/>
          <w:spacing w:val="-2"/>
        </w:rPr>
      </w:pPr>
      <w:r>
        <w:rPr>
          <w:rFonts w:asciiTheme="minorHAnsi" w:hAnsiTheme="minorHAnsi" w:cstheme="minorHAnsi"/>
          <w:spacing w:val="-2"/>
        </w:rPr>
        <w:t>Assistance that otherwise stabilizes housing (i.e. home repairs, eviction prevention, aging in place modifications, unique programs that fill gaps in services, etc.)</w:t>
      </w:r>
    </w:p>
    <w:p w14:paraId="28BC2CAE" w14:textId="77777777" w:rsidR="00785822" w:rsidRDefault="00785822" w:rsidP="00785822">
      <w:pPr>
        <w:pStyle w:val="ListParagraph"/>
        <w:numPr>
          <w:ilvl w:val="0"/>
          <w:numId w:val="6"/>
        </w:numPr>
        <w:spacing w:after="0" w:line="240" w:lineRule="auto"/>
        <w:rPr>
          <w:rFonts w:asciiTheme="minorHAnsi" w:hAnsiTheme="minorHAnsi" w:cstheme="minorHAnsi"/>
          <w:spacing w:val="-2"/>
        </w:rPr>
      </w:pPr>
      <w:r>
        <w:rPr>
          <w:rFonts w:asciiTheme="minorHAnsi" w:hAnsiTheme="minorHAnsi" w:cstheme="minorHAnsi"/>
          <w:spacing w:val="-2"/>
        </w:rPr>
        <w:t>Legal assistance</w:t>
      </w:r>
    </w:p>
    <w:p w14:paraId="560AD9FD" w14:textId="77777777" w:rsidR="00785822" w:rsidRDefault="00785822" w:rsidP="00785822">
      <w:pPr>
        <w:pStyle w:val="ListParagraph"/>
        <w:numPr>
          <w:ilvl w:val="0"/>
          <w:numId w:val="6"/>
        </w:numPr>
        <w:spacing w:after="0" w:line="240" w:lineRule="auto"/>
        <w:rPr>
          <w:rFonts w:asciiTheme="minorHAnsi" w:hAnsiTheme="minorHAnsi" w:cstheme="minorHAnsi"/>
          <w:spacing w:val="-2"/>
        </w:rPr>
      </w:pPr>
      <w:r>
        <w:rPr>
          <w:rFonts w:asciiTheme="minorHAnsi" w:hAnsiTheme="minorHAnsi" w:cstheme="minorHAnsi"/>
          <w:spacing w:val="-2"/>
        </w:rPr>
        <w:t>Mental/behavioral health services</w:t>
      </w:r>
    </w:p>
    <w:p w14:paraId="4F07BF65" w14:textId="6B6A8DA5" w:rsidR="00785822" w:rsidRDefault="00785822" w:rsidP="00785822">
      <w:pPr>
        <w:pStyle w:val="ListParagraph"/>
        <w:numPr>
          <w:ilvl w:val="0"/>
          <w:numId w:val="6"/>
        </w:numPr>
        <w:spacing w:after="0" w:line="240" w:lineRule="auto"/>
        <w:rPr>
          <w:rFonts w:asciiTheme="minorHAnsi" w:hAnsiTheme="minorHAnsi" w:cstheme="minorHAnsi"/>
          <w:spacing w:val="-2"/>
        </w:rPr>
      </w:pPr>
      <w:r>
        <w:rPr>
          <w:rFonts w:asciiTheme="minorHAnsi" w:hAnsiTheme="minorHAnsi" w:cstheme="minorHAnsi"/>
          <w:spacing w:val="-2"/>
        </w:rPr>
        <w:t xml:space="preserve">Clearly defined and unduplicated basic need provisions </w:t>
      </w:r>
    </w:p>
    <w:p w14:paraId="73C83B0C" w14:textId="77777777" w:rsidR="00785822" w:rsidRDefault="00785822" w:rsidP="00785822">
      <w:pPr>
        <w:pStyle w:val="ListParagraph"/>
        <w:spacing w:after="0" w:line="240" w:lineRule="auto"/>
        <w:rPr>
          <w:rFonts w:asciiTheme="minorHAnsi" w:hAnsiTheme="minorHAnsi" w:cstheme="minorHAnsi"/>
          <w:spacing w:val="-2"/>
        </w:rPr>
      </w:pPr>
    </w:p>
    <w:p w14:paraId="42C8FF59" w14:textId="4E00123B" w:rsidR="00785822" w:rsidRPr="00785822" w:rsidRDefault="00785822" w:rsidP="00785822">
      <w:pPr>
        <w:pStyle w:val="ListParagraph"/>
        <w:spacing w:after="0" w:line="240" w:lineRule="auto"/>
        <w:rPr>
          <w:rFonts w:asciiTheme="minorHAnsi" w:hAnsiTheme="minorHAnsi" w:cstheme="minorHAnsi"/>
          <w:spacing w:val="-2"/>
        </w:rPr>
      </w:pPr>
      <w:r w:rsidRPr="00A7662D">
        <w:rPr>
          <w:noProof/>
        </w:rPr>
        <mc:AlternateContent>
          <mc:Choice Requires="wps">
            <w:drawing>
              <wp:anchor distT="0" distB="0" distL="114300" distR="114300" simplePos="0" relativeHeight="251663360" behindDoc="0" locked="0" layoutInCell="1" allowOverlap="1" wp14:anchorId="4E442A50" wp14:editId="5ED85F93">
                <wp:simplePos x="0" y="0"/>
                <wp:positionH relativeFrom="margin">
                  <wp:posOffset>0</wp:posOffset>
                </wp:positionH>
                <wp:positionV relativeFrom="paragraph">
                  <wp:posOffset>110490</wp:posOffset>
                </wp:positionV>
                <wp:extent cx="6543675" cy="1905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543675" cy="1905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03E498" id="Straight Connector 5"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8.7pt" to="515.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" strokecolor="#1f3763 [1604]" strokeweight=".5pt">
                <v:stroke joinstyle="miter"/>
                <w10:wrap anchorx="margin"/>
              </v:line>
            </w:pict>
          </mc:Fallback>
        </mc:AlternateContent>
      </w:r>
    </w:p>
    <w:p w14:paraId="6401FC99" w14:textId="0ACD5EE8" w:rsidR="00785822" w:rsidRPr="00785822" w:rsidRDefault="00785822" w:rsidP="00785822">
      <w:pPr>
        <w:widowControl w:val="0"/>
        <w:autoSpaceDE w:val="0"/>
        <w:autoSpaceDN w:val="0"/>
        <w:adjustRightInd w:val="0"/>
        <w:spacing w:after="0" w:line="240" w:lineRule="auto"/>
        <w:jc w:val="center"/>
        <w:rPr>
          <w:rFonts w:asciiTheme="minorHAnsi" w:hAnsiTheme="minorHAnsi" w:cstheme="minorHAnsi"/>
          <w:color w:val="C00000"/>
          <w:spacing w:val="-2"/>
          <w:sz w:val="28"/>
          <w:szCs w:val="28"/>
        </w:rPr>
      </w:pPr>
      <w:r w:rsidRPr="00785822">
        <w:rPr>
          <w:rFonts w:asciiTheme="minorHAnsi" w:hAnsiTheme="minorHAnsi" w:cstheme="minorHAnsi"/>
          <w:b/>
          <w:bCs/>
          <w:color w:val="C00000"/>
          <w:spacing w:val="-2"/>
          <w:sz w:val="28"/>
          <w:szCs w:val="28"/>
        </w:rPr>
        <w:t xml:space="preserve">Deadline </w:t>
      </w:r>
      <w:r>
        <w:rPr>
          <w:rFonts w:asciiTheme="minorHAnsi" w:hAnsiTheme="minorHAnsi" w:cstheme="minorHAnsi"/>
          <w:b/>
          <w:bCs/>
          <w:color w:val="C00000"/>
          <w:spacing w:val="-2"/>
          <w:sz w:val="28"/>
          <w:szCs w:val="28"/>
        </w:rPr>
        <w:t>to submit application</w:t>
      </w:r>
      <w:r w:rsidRPr="00785822">
        <w:rPr>
          <w:rFonts w:asciiTheme="minorHAnsi" w:hAnsiTheme="minorHAnsi" w:cstheme="minorHAnsi"/>
          <w:b/>
          <w:bCs/>
          <w:color w:val="C00000"/>
          <w:spacing w:val="-2"/>
          <w:sz w:val="28"/>
          <w:szCs w:val="28"/>
        </w:rPr>
        <w:t>s is 4:59 PM, Tuesday, October 14, 2025</w:t>
      </w:r>
    </w:p>
    <w:p w14:paraId="3B447331" w14:textId="77777777" w:rsidR="00785822" w:rsidRPr="00785822" w:rsidRDefault="00785822" w:rsidP="00785822">
      <w:pPr>
        <w:widowControl w:val="0"/>
        <w:autoSpaceDE w:val="0"/>
        <w:autoSpaceDN w:val="0"/>
        <w:adjustRightInd w:val="0"/>
        <w:spacing w:after="0" w:line="240" w:lineRule="auto"/>
        <w:ind w:left="360" w:right="508"/>
        <w:jc w:val="center"/>
        <w:rPr>
          <w:rFonts w:asciiTheme="minorHAnsi" w:hAnsiTheme="minorHAnsi" w:cstheme="minorHAnsi"/>
          <w:bCs/>
          <w:i/>
          <w:color w:val="2F5496" w:themeColor="accent1" w:themeShade="BF"/>
          <w:spacing w:val="-2"/>
          <w:sz w:val="24"/>
          <w:szCs w:val="24"/>
        </w:rPr>
      </w:pPr>
      <w:r w:rsidRPr="00785822">
        <w:rPr>
          <w:rFonts w:asciiTheme="minorHAnsi" w:hAnsiTheme="minorHAnsi" w:cstheme="minorHAnsi"/>
          <w:bCs/>
          <w:i/>
          <w:color w:val="2F5496" w:themeColor="accent1" w:themeShade="BF"/>
          <w:spacing w:val="-2"/>
          <w:sz w:val="24"/>
          <w:szCs w:val="24"/>
        </w:rPr>
        <w:t>No exceptions will be made and no late or incomplete applications will be accepted.</w:t>
      </w:r>
    </w:p>
    <w:p w14:paraId="2035033B" w14:textId="77777777" w:rsidR="00785822" w:rsidRDefault="00785822" w:rsidP="00785822">
      <w:pPr>
        <w:autoSpaceDE w:val="0"/>
        <w:autoSpaceDN w:val="0"/>
        <w:adjustRightInd w:val="0"/>
        <w:spacing w:after="0" w:line="240" w:lineRule="auto"/>
        <w:ind w:left="360"/>
        <w:jc w:val="center"/>
        <w:rPr>
          <w:rFonts w:asciiTheme="minorHAnsi" w:hAnsiTheme="minorHAnsi" w:cstheme="minorHAnsi"/>
          <w:sz w:val="20"/>
          <w:szCs w:val="20"/>
        </w:rPr>
      </w:pPr>
      <w:r w:rsidRPr="00785822">
        <w:rPr>
          <w:rFonts w:asciiTheme="minorHAnsi" w:hAnsiTheme="minorHAnsi" w:cstheme="minorHAnsi"/>
          <w:b/>
          <w:bCs/>
          <w:sz w:val="20"/>
          <w:szCs w:val="20"/>
        </w:rPr>
        <w:t>Decisions regarding requests will be communicated to applicants in early December 2025.</w:t>
      </w:r>
    </w:p>
    <w:p w14:paraId="39175145" w14:textId="5E34873C" w:rsidR="00785822" w:rsidRPr="00785822" w:rsidRDefault="00785822" w:rsidP="00785822">
      <w:pPr>
        <w:autoSpaceDE w:val="0"/>
        <w:autoSpaceDN w:val="0"/>
        <w:adjustRightInd w:val="0"/>
        <w:spacing w:after="0" w:line="240" w:lineRule="auto"/>
        <w:rPr>
          <w:rFonts w:asciiTheme="minorHAnsi" w:hAnsiTheme="minorHAnsi" w:cstheme="minorHAnsi"/>
          <w:sz w:val="20"/>
          <w:szCs w:val="20"/>
        </w:rPr>
      </w:pPr>
      <w:r w:rsidRPr="00640474">
        <w:rPr>
          <w:rFonts w:asciiTheme="minorHAnsi" w:hAnsiTheme="minorHAnsi" w:cstheme="minorHAnsi"/>
          <w:b/>
          <w:bCs/>
          <w:color w:val="1F3864" w:themeColor="accent1" w:themeShade="80"/>
          <w:spacing w:val="-2"/>
          <w:sz w:val="28"/>
          <w:szCs w:val="28"/>
        </w:rPr>
        <w:lastRenderedPageBreak/>
        <w:t>Review &amp; Award Process</w:t>
      </w:r>
    </w:p>
    <w:p w14:paraId="4E9592AA" w14:textId="77777777" w:rsidR="00785822" w:rsidRPr="00E420D5" w:rsidRDefault="00785822" w:rsidP="00785822">
      <w:pPr>
        <w:autoSpaceDE w:val="0"/>
        <w:autoSpaceDN w:val="0"/>
        <w:adjustRightInd w:val="0"/>
        <w:spacing w:after="0" w:line="240" w:lineRule="auto"/>
        <w:rPr>
          <w:rFonts w:asciiTheme="minorHAnsi" w:hAnsiTheme="minorHAnsi" w:cstheme="minorHAnsi"/>
          <w:spacing w:val="-2"/>
        </w:rPr>
      </w:pPr>
      <w:r w:rsidRPr="00E420D5">
        <w:rPr>
          <w:rFonts w:asciiTheme="minorHAnsi" w:hAnsiTheme="minorHAnsi" w:cstheme="minorHAnsi"/>
          <w:spacing w:val="-2"/>
        </w:rPr>
        <w:t>CCUW offers a competitive grant using a zero-based funding model, open to both new and returning applicants. Funding decisions are made without consideration of past awards and are based solely on a thorough review and justification of each request. The Community Impact Council is made up of community volunteers and Board members and has sole discretion over all funding decisions. Recipients must submit periodic financial and outcome reports which are reviewed and may affect future funding.</w:t>
      </w:r>
    </w:p>
    <w:p w14:paraId="39B7C46E" w14:textId="77777777" w:rsidR="00785822" w:rsidRDefault="00785822" w:rsidP="00785822">
      <w:pPr>
        <w:autoSpaceDE w:val="0"/>
        <w:autoSpaceDN w:val="0"/>
        <w:adjustRightInd w:val="0"/>
        <w:spacing w:after="0" w:line="240" w:lineRule="auto"/>
        <w:rPr>
          <w:rFonts w:asciiTheme="minorHAnsi" w:hAnsiTheme="minorHAnsi" w:cstheme="minorHAnsi"/>
          <w:b/>
          <w:bCs/>
          <w:color w:val="1F3864" w:themeColor="accent1" w:themeShade="80"/>
          <w:spacing w:val="-2"/>
          <w:sz w:val="28"/>
          <w:szCs w:val="28"/>
        </w:rPr>
      </w:pPr>
    </w:p>
    <w:p w14:paraId="3E4D07C5" w14:textId="5B28725A" w:rsidR="00785822" w:rsidRPr="00987912" w:rsidRDefault="00785822" w:rsidP="00785822">
      <w:pPr>
        <w:autoSpaceDE w:val="0"/>
        <w:autoSpaceDN w:val="0"/>
        <w:adjustRightInd w:val="0"/>
        <w:spacing w:after="0" w:line="240" w:lineRule="auto"/>
        <w:rPr>
          <w:rFonts w:asciiTheme="minorHAnsi" w:hAnsiTheme="minorHAnsi" w:cstheme="minorHAnsi"/>
          <w:b/>
          <w:bCs/>
          <w:color w:val="1F3864" w:themeColor="accent1" w:themeShade="80"/>
          <w:spacing w:val="-2"/>
          <w:sz w:val="28"/>
          <w:szCs w:val="28"/>
        </w:rPr>
      </w:pPr>
      <w:r w:rsidRPr="00987912">
        <w:rPr>
          <w:rFonts w:asciiTheme="minorHAnsi" w:hAnsiTheme="minorHAnsi" w:cstheme="minorHAnsi"/>
          <w:b/>
          <w:bCs/>
          <w:color w:val="1F3864" w:themeColor="accent1" w:themeShade="80"/>
          <w:spacing w:val="-2"/>
          <w:sz w:val="28"/>
          <w:szCs w:val="28"/>
        </w:rPr>
        <w:t>Acknowledgment</w:t>
      </w:r>
    </w:p>
    <w:p w14:paraId="2C2FF63F" w14:textId="77777777" w:rsidR="00785822" w:rsidRPr="00095D41" w:rsidRDefault="00785822" w:rsidP="00785822">
      <w:pPr>
        <w:widowControl w:val="0"/>
        <w:autoSpaceDE w:val="0"/>
        <w:autoSpaceDN w:val="0"/>
        <w:adjustRightInd w:val="0"/>
        <w:spacing w:after="0" w:line="240" w:lineRule="auto"/>
        <w:rPr>
          <w:rFonts w:asciiTheme="minorHAnsi" w:hAnsiTheme="minorHAnsi" w:cstheme="minorHAnsi"/>
          <w:b/>
          <w:bCs/>
          <w:spacing w:val="-3"/>
        </w:rPr>
      </w:pPr>
      <w:r w:rsidRPr="00095D41">
        <w:rPr>
          <w:rFonts w:asciiTheme="minorHAnsi" w:hAnsiTheme="minorHAnsi" w:cstheme="minorHAnsi"/>
          <w:b/>
          <w:bCs/>
        </w:rPr>
        <w:t xml:space="preserve">Organizations submitting </w:t>
      </w:r>
      <w:r w:rsidRPr="00095D41">
        <w:rPr>
          <w:rFonts w:asciiTheme="minorHAnsi" w:hAnsiTheme="minorHAnsi" w:cstheme="minorHAnsi"/>
          <w:b/>
          <w:bCs/>
          <w:spacing w:val="-3"/>
        </w:rPr>
        <w:t>a grant proposal to CCUW acknowledge the following:</w:t>
      </w:r>
    </w:p>
    <w:p w14:paraId="47069505" w14:textId="77777777" w:rsidR="00785822" w:rsidRPr="00095D41" w:rsidRDefault="00785822" w:rsidP="00785822">
      <w:pPr>
        <w:pStyle w:val="ListParagraph"/>
        <w:widowControl w:val="0"/>
        <w:numPr>
          <w:ilvl w:val="0"/>
          <w:numId w:val="4"/>
        </w:numPr>
        <w:autoSpaceDE w:val="0"/>
        <w:autoSpaceDN w:val="0"/>
        <w:adjustRightInd w:val="0"/>
        <w:spacing w:after="0" w:line="240" w:lineRule="auto"/>
        <w:rPr>
          <w:rFonts w:asciiTheme="minorHAnsi" w:hAnsiTheme="minorHAnsi" w:cstheme="minorHAnsi"/>
          <w:spacing w:val="-3"/>
        </w:rPr>
      </w:pPr>
      <w:r>
        <w:rPr>
          <w:rFonts w:asciiTheme="minorHAnsi" w:hAnsiTheme="minorHAnsi" w:cstheme="minorHAnsi"/>
          <w:spacing w:val="-3"/>
        </w:rPr>
        <w:t>S</w:t>
      </w:r>
      <w:r w:rsidRPr="00095D41">
        <w:rPr>
          <w:rFonts w:asciiTheme="minorHAnsi" w:hAnsiTheme="minorHAnsi" w:cstheme="minorHAnsi"/>
          <w:spacing w:val="-3"/>
        </w:rPr>
        <w:t xml:space="preserve">ubmission of any grant </w:t>
      </w:r>
      <w:r>
        <w:rPr>
          <w:rFonts w:asciiTheme="minorHAnsi" w:hAnsiTheme="minorHAnsi" w:cstheme="minorHAnsi"/>
          <w:spacing w:val="-3"/>
        </w:rPr>
        <w:t>proposal</w:t>
      </w:r>
      <w:r w:rsidRPr="00095D41">
        <w:rPr>
          <w:rFonts w:asciiTheme="minorHAnsi" w:hAnsiTheme="minorHAnsi" w:cstheme="minorHAnsi"/>
          <w:spacing w:val="-3"/>
        </w:rPr>
        <w:t xml:space="preserve"> is not a guarantee of funding</w:t>
      </w:r>
    </w:p>
    <w:p w14:paraId="628FBB41" w14:textId="77777777" w:rsidR="00785822" w:rsidRPr="00A169A0" w:rsidRDefault="00785822" w:rsidP="00785822">
      <w:pPr>
        <w:pStyle w:val="ListParagraph"/>
        <w:widowControl w:val="0"/>
        <w:numPr>
          <w:ilvl w:val="0"/>
          <w:numId w:val="4"/>
        </w:numPr>
        <w:autoSpaceDE w:val="0"/>
        <w:autoSpaceDN w:val="0"/>
        <w:adjustRightInd w:val="0"/>
        <w:spacing w:after="0" w:line="240" w:lineRule="auto"/>
        <w:rPr>
          <w:rFonts w:asciiTheme="minorHAnsi" w:hAnsiTheme="minorHAnsi" w:cstheme="minorHAnsi"/>
          <w:spacing w:val="-3"/>
        </w:rPr>
      </w:pPr>
      <w:r>
        <w:rPr>
          <w:rFonts w:asciiTheme="minorHAnsi" w:hAnsiTheme="minorHAnsi" w:cstheme="minorHAnsi"/>
          <w:spacing w:val="-3"/>
        </w:rPr>
        <w:t>All grant awards are</w:t>
      </w:r>
      <w:r w:rsidRPr="00095D41">
        <w:rPr>
          <w:rFonts w:asciiTheme="minorHAnsi" w:hAnsiTheme="minorHAnsi" w:cstheme="minorHAnsi"/>
          <w:spacing w:val="-3"/>
        </w:rPr>
        <w:t xml:space="preserve"> at the sole discretion </w:t>
      </w:r>
      <w:r>
        <w:rPr>
          <w:rFonts w:asciiTheme="minorHAnsi" w:hAnsiTheme="minorHAnsi" w:cstheme="minorHAnsi"/>
          <w:spacing w:val="-3"/>
        </w:rPr>
        <w:t>of</w:t>
      </w:r>
      <w:r w:rsidRPr="00095D41">
        <w:rPr>
          <w:rFonts w:asciiTheme="minorHAnsi" w:hAnsiTheme="minorHAnsi" w:cstheme="minorHAnsi"/>
          <w:spacing w:val="-3"/>
        </w:rPr>
        <w:t xml:space="preserve"> the Community Impact Council </w:t>
      </w:r>
      <w:r w:rsidRPr="00A169A0">
        <w:rPr>
          <w:rFonts w:asciiTheme="minorHAnsi" w:hAnsiTheme="minorHAnsi" w:cstheme="minorHAnsi"/>
          <w:spacing w:val="-3"/>
        </w:rPr>
        <w:t>and will be dependent in part on apparent or emerging community needs at the time of evaluation</w:t>
      </w:r>
    </w:p>
    <w:p w14:paraId="3F0F8FAB" w14:textId="77777777" w:rsidR="00785822" w:rsidRPr="00095D41" w:rsidRDefault="00785822" w:rsidP="00785822">
      <w:pPr>
        <w:pStyle w:val="ListParagraph"/>
        <w:widowControl w:val="0"/>
        <w:numPr>
          <w:ilvl w:val="0"/>
          <w:numId w:val="4"/>
        </w:numPr>
        <w:autoSpaceDE w:val="0"/>
        <w:autoSpaceDN w:val="0"/>
        <w:adjustRightInd w:val="0"/>
        <w:spacing w:after="0" w:line="240" w:lineRule="auto"/>
        <w:rPr>
          <w:rFonts w:asciiTheme="minorHAnsi" w:hAnsiTheme="minorHAnsi" w:cstheme="minorHAnsi"/>
          <w:spacing w:val="-3"/>
        </w:rPr>
      </w:pPr>
      <w:r w:rsidRPr="00095D41">
        <w:rPr>
          <w:rFonts w:asciiTheme="minorHAnsi" w:hAnsiTheme="minorHAnsi" w:cstheme="minorHAnsi"/>
          <w:spacing w:val="-3"/>
        </w:rPr>
        <w:t>No Community Impact &amp; Innovation Grant will exceed $50,000</w:t>
      </w:r>
    </w:p>
    <w:p w14:paraId="530771E8" w14:textId="77777777" w:rsidR="00785822" w:rsidRPr="00095D41" w:rsidRDefault="00785822" w:rsidP="00785822">
      <w:pPr>
        <w:pStyle w:val="ListParagraph"/>
        <w:widowControl w:val="0"/>
        <w:numPr>
          <w:ilvl w:val="0"/>
          <w:numId w:val="4"/>
        </w:numPr>
        <w:autoSpaceDE w:val="0"/>
        <w:autoSpaceDN w:val="0"/>
        <w:adjustRightInd w:val="0"/>
        <w:spacing w:after="0" w:line="240" w:lineRule="auto"/>
        <w:rPr>
          <w:rFonts w:asciiTheme="minorHAnsi" w:hAnsiTheme="minorHAnsi" w:cstheme="minorHAnsi"/>
          <w:spacing w:val="-3"/>
        </w:rPr>
      </w:pPr>
      <w:r w:rsidRPr="00095D41">
        <w:rPr>
          <w:rFonts w:asciiTheme="minorHAnsi" w:hAnsiTheme="minorHAnsi" w:cstheme="minorHAnsi"/>
          <w:spacing w:val="-3"/>
        </w:rPr>
        <w:t>CCUW retains the right to request information regarding the utilization of any grant awarded, and that all grant funds must be used for the terms as outlined in the submitted application unless a request to use the funds otherwise is submitted to and approved by the Council</w:t>
      </w:r>
    </w:p>
    <w:p w14:paraId="5FA9A280" w14:textId="77777777" w:rsidR="00785822" w:rsidRPr="00095D41" w:rsidRDefault="00785822" w:rsidP="00785822">
      <w:pPr>
        <w:pStyle w:val="ListParagraph"/>
        <w:widowControl w:val="0"/>
        <w:numPr>
          <w:ilvl w:val="0"/>
          <w:numId w:val="4"/>
        </w:numPr>
        <w:autoSpaceDE w:val="0"/>
        <w:autoSpaceDN w:val="0"/>
        <w:adjustRightInd w:val="0"/>
        <w:spacing w:after="0" w:line="240" w:lineRule="auto"/>
        <w:rPr>
          <w:rFonts w:asciiTheme="minorHAnsi" w:hAnsiTheme="minorHAnsi" w:cstheme="minorHAnsi"/>
        </w:rPr>
      </w:pPr>
      <w:r w:rsidRPr="00095D41">
        <w:rPr>
          <w:rFonts w:asciiTheme="minorHAnsi" w:hAnsiTheme="minorHAnsi" w:cstheme="minorHAnsi"/>
          <w:spacing w:val="-2"/>
        </w:rPr>
        <w:t>All information presented as part of the application process is true and accurate to the best of the applicant’s ability</w:t>
      </w:r>
    </w:p>
    <w:p w14:paraId="72E139C9" w14:textId="77777777" w:rsidR="00785822" w:rsidRPr="00987912" w:rsidRDefault="00785822" w:rsidP="006A08B5">
      <w:pPr>
        <w:spacing w:after="0" w:line="240" w:lineRule="auto"/>
        <w:rPr>
          <w:rFonts w:asciiTheme="minorHAnsi" w:hAnsiTheme="minorHAnsi" w:cstheme="minorHAnsi"/>
          <w:spacing w:val="-2"/>
        </w:rPr>
      </w:pPr>
    </w:p>
    <w:bookmarkEnd w:id="0"/>
    <w:p w14:paraId="70FB7EDD" w14:textId="41083822" w:rsidR="0004006A" w:rsidRPr="0004006A" w:rsidRDefault="0004006A" w:rsidP="006A08B5">
      <w:pPr>
        <w:autoSpaceDE w:val="0"/>
        <w:autoSpaceDN w:val="0"/>
        <w:adjustRightInd w:val="0"/>
        <w:spacing w:after="0" w:line="240" w:lineRule="auto"/>
        <w:rPr>
          <w:rFonts w:asciiTheme="minorHAnsi" w:hAnsiTheme="minorHAnsi" w:cstheme="minorHAnsi"/>
          <w:b/>
          <w:bCs/>
          <w:color w:val="EE0000"/>
          <w:sz w:val="28"/>
          <w:szCs w:val="28"/>
        </w:rPr>
      </w:pPr>
      <w:r w:rsidRPr="0004006A">
        <w:rPr>
          <w:rFonts w:asciiTheme="minorHAnsi" w:hAnsiTheme="minorHAnsi" w:cstheme="minorHAnsi"/>
          <w:b/>
          <w:bCs/>
          <w:color w:val="EE0000"/>
          <w:sz w:val="28"/>
          <w:szCs w:val="28"/>
        </w:rPr>
        <w:t>APPLICATION</w:t>
      </w:r>
      <w:r w:rsidR="00F547E6">
        <w:rPr>
          <w:rFonts w:asciiTheme="minorHAnsi" w:hAnsiTheme="minorHAnsi" w:cstheme="minorHAnsi"/>
          <w:b/>
          <w:bCs/>
          <w:color w:val="EE0000"/>
          <w:sz w:val="28"/>
          <w:szCs w:val="28"/>
        </w:rPr>
        <w:t xml:space="preserve"> OUTLINE</w:t>
      </w:r>
    </w:p>
    <w:p w14:paraId="5DECA34A" w14:textId="2E4D928A" w:rsidR="004F2F1E" w:rsidRPr="00576FFC" w:rsidRDefault="004F2F1E" w:rsidP="006A08B5">
      <w:pPr>
        <w:autoSpaceDE w:val="0"/>
        <w:autoSpaceDN w:val="0"/>
        <w:adjustRightInd w:val="0"/>
        <w:spacing w:after="0" w:line="240" w:lineRule="auto"/>
        <w:rPr>
          <w:rFonts w:asciiTheme="minorHAnsi" w:hAnsiTheme="minorHAnsi" w:cstheme="minorHAnsi"/>
          <w:b/>
          <w:bCs/>
          <w:color w:val="1F3864" w:themeColor="accent1" w:themeShade="80"/>
          <w:sz w:val="28"/>
          <w:szCs w:val="28"/>
        </w:rPr>
      </w:pPr>
      <w:r w:rsidRPr="00576FFC">
        <w:rPr>
          <w:rFonts w:asciiTheme="minorHAnsi" w:hAnsiTheme="minorHAnsi" w:cstheme="minorHAnsi"/>
          <w:b/>
          <w:bCs/>
          <w:color w:val="1F3864" w:themeColor="accent1" w:themeShade="80"/>
          <w:sz w:val="28"/>
          <w:szCs w:val="28"/>
        </w:rPr>
        <w:t>Organization Information</w:t>
      </w:r>
    </w:p>
    <w:p w14:paraId="6E5E0F54" w14:textId="2660C4A5" w:rsidR="00967465" w:rsidRDefault="00B450A4" w:rsidP="006A08B5">
      <w:pPr>
        <w:pStyle w:val="ListParagraph"/>
        <w:numPr>
          <w:ilvl w:val="0"/>
          <w:numId w:val="2"/>
        </w:numPr>
        <w:autoSpaceDE w:val="0"/>
        <w:autoSpaceDN w:val="0"/>
        <w:adjustRightInd w:val="0"/>
        <w:spacing w:after="0" w:line="240" w:lineRule="auto"/>
        <w:rPr>
          <w:rFonts w:asciiTheme="minorHAnsi" w:hAnsiTheme="minorHAnsi" w:cstheme="minorHAnsi"/>
          <w:b/>
        </w:rPr>
      </w:pPr>
      <w:r w:rsidRPr="00EE2078">
        <w:rPr>
          <w:rFonts w:asciiTheme="minorHAnsi" w:hAnsiTheme="minorHAnsi" w:cstheme="minorHAnsi"/>
          <w:b/>
        </w:rPr>
        <w:t>General Organization Information</w:t>
      </w:r>
      <w:r w:rsidR="00EE2078">
        <w:rPr>
          <w:rFonts w:asciiTheme="minorHAnsi" w:hAnsiTheme="minorHAnsi" w:cstheme="minorHAnsi"/>
          <w:b/>
        </w:rPr>
        <w:t>:</w:t>
      </w:r>
    </w:p>
    <w:p w14:paraId="5D30EFB8" w14:textId="4A85515A" w:rsidR="00EE2078" w:rsidRDefault="00EE2078" w:rsidP="00EE2078">
      <w:pPr>
        <w:pStyle w:val="ListParagraph"/>
        <w:numPr>
          <w:ilvl w:val="1"/>
          <w:numId w:val="2"/>
        </w:num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Name</w:t>
      </w:r>
    </w:p>
    <w:p w14:paraId="3C51C089" w14:textId="55277EDF" w:rsidR="00EE2078" w:rsidRDefault="00EE2078" w:rsidP="00EE2078">
      <w:pPr>
        <w:pStyle w:val="ListParagraph"/>
        <w:numPr>
          <w:ilvl w:val="1"/>
          <w:numId w:val="2"/>
        </w:num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Address</w:t>
      </w:r>
    </w:p>
    <w:p w14:paraId="602D3294" w14:textId="5AB71ECB" w:rsidR="00EE2078" w:rsidRDefault="00EE2078" w:rsidP="00EE2078">
      <w:pPr>
        <w:pStyle w:val="ListParagraph"/>
        <w:numPr>
          <w:ilvl w:val="1"/>
          <w:numId w:val="2"/>
        </w:num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City, PA Zip</w:t>
      </w:r>
    </w:p>
    <w:p w14:paraId="2CB2540C" w14:textId="6894A411" w:rsidR="00EE2078" w:rsidRDefault="00EE2078" w:rsidP="00EE2078">
      <w:pPr>
        <w:pStyle w:val="ListParagraph"/>
        <w:numPr>
          <w:ilvl w:val="1"/>
          <w:numId w:val="2"/>
        </w:num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Phone</w:t>
      </w:r>
    </w:p>
    <w:p w14:paraId="718877E1" w14:textId="69FE81CB" w:rsidR="00EE2078" w:rsidRDefault="00EE2078" w:rsidP="00EE2078">
      <w:pPr>
        <w:pStyle w:val="ListParagraph"/>
        <w:numPr>
          <w:ilvl w:val="1"/>
          <w:numId w:val="2"/>
        </w:num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EIN</w:t>
      </w:r>
    </w:p>
    <w:p w14:paraId="366CE3FB" w14:textId="3A41481C" w:rsidR="00EE2078" w:rsidRDefault="00EE2078" w:rsidP="00EE2078">
      <w:pPr>
        <w:pStyle w:val="ListParagraph"/>
        <w:numPr>
          <w:ilvl w:val="1"/>
          <w:numId w:val="2"/>
        </w:num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CEO or ED Name</w:t>
      </w:r>
    </w:p>
    <w:p w14:paraId="1C1D4F0B" w14:textId="72132F01" w:rsidR="00EE2078" w:rsidRDefault="00EE2078" w:rsidP="00EE2078">
      <w:pPr>
        <w:pStyle w:val="ListParagraph"/>
        <w:numPr>
          <w:ilvl w:val="1"/>
          <w:numId w:val="2"/>
        </w:num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ED Email</w:t>
      </w:r>
    </w:p>
    <w:p w14:paraId="7457BAA6" w14:textId="68F043EE" w:rsidR="00EE2078" w:rsidRDefault="00EE2078" w:rsidP="00EE2078">
      <w:pPr>
        <w:pStyle w:val="ListParagraph"/>
        <w:numPr>
          <w:ilvl w:val="1"/>
          <w:numId w:val="2"/>
        </w:num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Name of person completing application</w:t>
      </w:r>
    </w:p>
    <w:p w14:paraId="731B42C1" w14:textId="6045B66D" w:rsidR="00EE2078" w:rsidRDefault="00EE2078" w:rsidP="00EE2078">
      <w:pPr>
        <w:pStyle w:val="ListParagraph"/>
        <w:numPr>
          <w:ilvl w:val="1"/>
          <w:numId w:val="2"/>
        </w:num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Email</w:t>
      </w:r>
    </w:p>
    <w:p w14:paraId="262F80CB" w14:textId="599ECBD0" w:rsidR="00EE2078" w:rsidRDefault="00EE2078" w:rsidP="00EE2078">
      <w:pPr>
        <w:pStyle w:val="ListParagraph"/>
        <w:numPr>
          <w:ilvl w:val="1"/>
          <w:numId w:val="2"/>
        </w:num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Phone</w:t>
      </w:r>
    </w:p>
    <w:p w14:paraId="15BA032C" w14:textId="77777777" w:rsidR="00EE2078" w:rsidRPr="00EE2078" w:rsidRDefault="00EE2078" w:rsidP="00EE2078">
      <w:pPr>
        <w:pStyle w:val="ListParagraph"/>
        <w:autoSpaceDE w:val="0"/>
        <w:autoSpaceDN w:val="0"/>
        <w:adjustRightInd w:val="0"/>
        <w:spacing w:after="0" w:line="240" w:lineRule="auto"/>
        <w:ind w:left="1440"/>
        <w:rPr>
          <w:rFonts w:asciiTheme="minorHAnsi" w:hAnsiTheme="minorHAnsi" w:cstheme="minorHAnsi"/>
          <w:b/>
        </w:rPr>
      </w:pPr>
    </w:p>
    <w:p w14:paraId="05633A89" w14:textId="6B1D18BF" w:rsidR="00967465" w:rsidRDefault="00967465" w:rsidP="006A08B5">
      <w:pPr>
        <w:pStyle w:val="ListParagraph"/>
        <w:numPr>
          <w:ilvl w:val="0"/>
          <w:numId w:val="2"/>
        </w:numPr>
        <w:autoSpaceDE w:val="0"/>
        <w:autoSpaceDN w:val="0"/>
        <w:adjustRightInd w:val="0"/>
        <w:spacing w:after="0" w:line="240" w:lineRule="auto"/>
        <w:rPr>
          <w:rFonts w:asciiTheme="minorHAnsi" w:hAnsiTheme="minorHAnsi" w:cstheme="minorHAnsi"/>
          <w:b/>
        </w:rPr>
      </w:pPr>
      <w:r w:rsidRPr="00576FFC">
        <w:rPr>
          <w:rFonts w:asciiTheme="minorHAnsi" w:hAnsiTheme="minorHAnsi" w:cstheme="minorHAnsi"/>
          <w:b/>
        </w:rPr>
        <w:t xml:space="preserve">Total number of </w:t>
      </w:r>
      <w:r w:rsidR="00333A13">
        <w:rPr>
          <w:rFonts w:asciiTheme="minorHAnsi" w:hAnsiTheme="minorHAnsi" w:cstheme="minorHAnsi"/>
          <w:b/>
        </w:rPr>
        <w:t>clients</w:t>
      </w:r>
      <w:r w:rsidRPr="00576FFC">
        <w:rPr>
          <w:rFonts w:asciiTheme="minorHAnsi" w:hAnsiTheme="minorHAnsi" w:cstheme="minorHAnsi"/>
          <w:b/>
        </w:rPr>
        <w:t xml:space="preserve"> served by organization in </w:t>
      </w:r>
      <w:r w:rsidR="00E904C1">
        <w:rPr>
          <w:rFonts w:asciiTheme="minorHAnsi" w:hAnsiTheme="minorHAnsi" w:cstheme="minorHAnsi"/>
          <w:b/>
        </w:rPr>
        <w:t>the most recent program year</w:t>
      </w:r>
      <w:r w:rsidR="00610F06">
        <w:rPr>
          <w:rFonts w:asciiTheme="minorHAnsi" w:hAnsiTheme="minorHAnsi" w:cstheme="minorHAnsi"/>
          <w:b/>
        </w:rPr>
        <w:t xml:space="preserve"> (Indicate if calendar year or fiscal year)</w:t>
      </w:r>
    </w:p>
    <w:p w14:paraId="005C5752" w14:textId="77777777" w:rsidR="00987912" w:rsidRPr="00987912" w:rsidRDefault="00987912" w:rsidP="006A08B5">
      <w:pPr>
        <w:pStyle w:val="ListParagraph"/>
        <w:spacing w:after="0" w:line="240" w:lineRule="auto"/>
        <w:rPr>
          <w:rFonts w:asciiTheme="minorHAnsi" w:hAnsiTheme="minorHAnsi" w:cstheme="minorHAnsi"/>
          <w:b/>
        </w:rPr>
      </w:pPr>
    </w:p>
    <w:p w14:paraId="3AE622EB" w14:textId="060F59F5" w:rsidR="00CA64C1" w:rsidRDefault="00293E36" w:rsidP="00CA64C1">
      <w:pPr>
        <w:pStyle w:val="ListParagraph"/>
        <w:numPr>
          <w:ilvl w:val="0"/>
          <w:numId w:val="2"/>
        </w:num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 xml:space="preserve">Client </w:t>
      </w:r>
      <w:r w:rsidR="00CA64C1">
        <w:rPr>
          <w:rFonts w:asciiTheme="minorHAnsi" w:hAnsiTheme="minorHAnsi" w:cstheme="minorHAnsi"/>
          <w:b/>
        </w:rPr>
        <w:t>Demographic</w:t>
      </w:r>
      <w:r>
        <w:rPr>
          <w:rFonts w:asciiTheme="minorHAnsi" w:hAnsiTheme="minorHAnsi" w:cstheme="minorHAnsi"/>
          <w:b/>
        </w:rPr>
        <w:t>s (Optional)</w:t>
      </w:r>
    </w:p>
    <w:p w14:paraId="12B4E71B" w14:textId="5065FDF5" w:rsidR="00CA64C1" w:rsidRDefault="00293E36" w:rsidP="00CA64C1">
      <w:pPr>
        <w:pStyle w:val="ListParagraph"/>
        <w:numPr>
          <w:ilvl w:val="1"/>
          <w:numId w:val="2"/>
        </w:num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Income</w:t>
      </w:r>
      <w:r w:rsidR="00CA64C1">
        <w:rPr>
          <w:rFonts w:asciiTheme="minorHAnsi" w:hAnsiTheme="minorHAnsi" w:cstheme="minorHAnsi"/>
          <w:b/>
        </w:rPr>
        <w:t xml:space="preserve"> </w:t>
      </w:r>
      <w:r>
        <w:rPr>
          <w:rFonts w:asciiTheme="minorHAnsi" w:hAnsiTheme="minorHAnsi" w:cstheme="minorHAnsi"/>
          <w:b/>
        </w:rPr>
        <w:t xml:space="preserve">range </w:t>
      </w:r>
      <w:r w:rsidR="00CA64C1">
        <w:rPr>
          <w:rFonts w:asciiTheme="minorHAnsi" w:hAnsiTheme="minorHAnsi" w:cstheme="minorHAnsi"/>
          <w:b/>
        </w:rPr>
        <w:t>of clients</w:t>
      </w:r>
    </w:p>
    <w:p w14:paraId="517F2738" w14:textId="22083007" w:rsidR="00CA64C1" w:rsidRDefault="00293E36" w:rsidP="00CA64C1">
      <w:pPr>
        <w:pStyle w:val="ListParagraph"/>
        <w:numPr>
          <w:ilvl w:val="1"/>
          <w:numId w:val="2"/>
        </w:num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Age</w:t>
      </w:r>
      <w:r w:rsidR="00CA64C1">
        <w:rPr>
          <w:rFonts w:asciiTheme="minorHAnsi" w:hAnsiTheme="minorHAnsi" w:cstheme="minorHAnsi"/>
          <w:b/>
        </w:rPr>
        <w:t xml:space="preserve"> of clients</w:t>
      </w:r>
    </w:p>
    <w:p w14:paraId="72DBFA3C" w14:textId="77777777" w:rsidR="00D73544" w:rsidRPr="00D73544" w:rsidRDefault="00D73544" w:rsidP="006A08B5">
      <w:pPr>
        <w:pStyle w:val="ListParagraph"/>
        <w:spacing w:after="0" w:line="240" w:lineRule="auto"/>
        <w:rPr>
          <w:rFonts w:asciiTheme="minorHAnsi" w:hAnsiTheme="minorHAnsi" w:cstheme="minorHAnsi"/>
          <w:b/>
        </w:rPr>
      </w:pPr>
    </w:p>
    <w:p w14:paraId="2695D76B" w14:textId="297E1871" w:rsidR="00967465" w:rsidRDefault="00967465" w:rsidP="006A08B5">
      <w:pPr>
        <w:pStyle w:val="ListParagraph"/>
        <w:numPr>
          <w:ilvl w:val="0"/>
          <w:numId w:val="2"/>
        </w:numPr>
        <w:autoSpaceDE w:val="0"/>
        <w:autoSpaceDN w:val="0"/>
        <w:adjustRightInd w:val="0"/>
        <w:spacing w:after="0" w:line="240" w:lineRule="auto"/>
        <w:rPr>
          <w:rFonts w:asciiTheme="minorHAnsi" w:hAnsiTheme="minorHAnsi" w:cstheme="minorHAnsi"/>
          <w:b/>
        </w:rPr>
      </w:pPr>
      <w:r w:rsidRPr="00576FFC">
        <w:rPr>
          <w:rFonts w:asciiTheme="minorHAnsi" w:hAnsiTheme="minorHAnsi" w:cstheme="minorHAnsi"/>
          <w:b/>
        </w:rPr>
        <w:t>Total number of full-time employees</w:t>
      </w:r>
    </w:p>
    <w:p w14:paraId="7AF13A8C" w14:textId="77777777" w:rsidR="00CF2343" w:rsidRPr="00576FFC" w:rsidRDefault="00CF2343" w:rsidP="006A08B5">
      <w:pPr>
        <w:autoSpaceDE w:val="0"/>
        <w:autoSpaceDN w:val="0"/>
        <w:adjustRightInd w:val="0"/>
        <w:spacing w:after="0" w:line="240" w:lineRule="auto"/>
        <w:rPr>
          <w:rFonts w:asciiTheme="minorHAnsi" w:hAnsiTheme="minorHAnsi" w:cstheme="minorHAnsi"/>
          <w:sz w:val="20"/>
          <w:szCs w:val="20"/>
        </w:rPr>
      </w:pPr>
    </w:p>
    <w:p w14:paraId="4A76F581" w14:textId="09DF40D1" w:rsidR="004F2F1E" w:rsidRPr="00576FFC" w:rsidRDefault="004F2F1E" w:rsidP="006A08B5">
      <w:pPr>
        <w:autoSpaceDE w:val="0"/>
        <w:autoSpaceDN w:val="0"/>
        <w:adjustRightInd w:val="0"/>
        <w:spacing w:after="0" w:line="240" w:lineRule="auto"/>
        <w:rPr>
          <w:rFonts w:asciiTheme="minorHAnsi" w:hAnsiTheme="minorHAnsi" w:cstheme="minorHAnsi"/>
          <w:color w:val="1F3864" w:themeColor="accent1" w:themeShade="80"/>
          <w:sz w:val="28"/>
          <w:szCs w:val="28"/>
        </w:rPr>
      </w:pPr>
      <w:r w:rsidRPr="00576FFC">
        <w:rPr>
          <w:rFonts w:asciiTheme="minorHAnsi" w:hAnsiTheme="minorHAnsi" w:cstheme="minorHAnsi"/>
          <w:b/>
          <w:bCs/>
          <w:color w:val="1F3864" w:themeColor="accent1" w:themeShade="80"/>
          <w:sz w:val="28"/>
          <w:szCs w:val="28"/>
        </w:rPr>
        <w:t>Proposal Details</w:t>
      </w:r>
    </w:p>
    <w:p w14:paraId="50B52ECD" w14:textId="57F39479" w:rsidR="004F2F1E" w:rsidRPr="00576FFC" w:rsidRDefault="004F2F1E" w:rsidP="006A08B5">
      <w:pPr>
        <w:autoSpaceDE w:val="0"/>
        <w:autoSpaceDN w:val="0"/>
        <w:adjustRightInd w:val="0"/>
        <w:spacing w:after="0" w:line="240" w:lineRule="auto"/>
        <w:rPr>
          <w:rFonts w:asciiTheme="minorHAnsi" w:hAnsiTheme="minorHAnsi" w:cstheme="minorHAnsi"/>
        </w:rPr>
      </w:pPr>
      <w:r w:rsidRPr="00576FFC">
        <w:rPr>
          <w:rFonts w:asciiTheme="minorHAnsi" w:hAnsiTheme="minorHAnsi" w:cstheme="minorHAnsi"/>
        </w:rPr>
        <w:t xml:space="preserve">As briefly but completely as possible, please </w:t>
      </w:r>
      <w:r w:rsidR="00CA64C1">
        <w:rPr>
          <w:rFonts w:asciiTheme="minorHAnsi" w:hAnsiTheme="minorHAnsi" w:cstheme="minorHAnsi"/>
        </w:rPr>
        <w:t>provide responses to</w:t>
      </w:r>
      <w:r w:rsidRPr="00576FFC">
        <w:rPr>
          <w:rFonts w:asciiTheme="minorHAnsi" w:hAnsiTheme="minorHAnsi" w:cstheme="minorHAnsi"/>
        </w:rPr>
        <w:t xml:space="preserve"> the following.</w:t>
      </w:r>
      <w:r w:rsidR="00CA64C1">
        <w:rPr>
          <w:rFonts w:asciiTheme="minorHAnsi" w:hAnsiTheme="minorHAnsi" w:cstheme="minorHAnsi"/>
        </w:rPr>
        <w:t xml:space="preserve"> </w:t>
      </w:r>
      <w:r w:rsidR="00CA64C1" w:rsidRPr="00CA64C1">
        <w:rPr>
          <w:rFonts w:asciiTheme="minorHAnsi" w:eastAsiaTheme="minorHAnsi" w:hAnsiTheme="minorHAnsi" w:cstheme="minorHAnsi"/>
          <w:i/>
          <w:iCs/>
          <w:color w:val="000000"/>
        </w:rPr>
        <w:t xml:space="preserve">Please limit </w:t>
      </w:r>
      <w:r w:rsidR="00CA64C1">
        <w:rPr>
          <w:rFonts w:asciiTheme="minorHAnsi" w:eastAsiaTheme="minorHAnsi" w:hAnsiTheme="minorHAnsi" w:cstheme="minorHAnsi"/>
          <w:i/>
          <w:iCs/>
          <w:color w:val="000000"/>
        </w:rPr>
        <w:t>narrative</w:t>
      </w:r>
      <w:r w:rsidR="00CA64C1" w:rsidRPr="00CA64C1">
        <w:rPr>
          <w:rFonts w:asciiTheme="minorHAnsi" w:eastAsiaTheme="minorHAnsi" w:hAnsiTheme="minorHAnsi" w:cstheme="minorHAnsi"/>
          <w:i/>
          <w:iCs/>
          <w:color w:val="000000"/>
        </w:rPr>
        <w:t xml:space="preserve"> response</w:t>
      </w:r>
      <w:r w:rsidR="00640474">
        <w:rPr>
          <w:rFonts w:asciiTheme="minorHAnsi" w:eastAsiaTheme="minorHAnsi" w:hAnsiTheme="minorHAnsi" w:cstheme="minorHAnsi"/>
          <w:i/>
          <w:iCs/>
          <w:color w:val="000000"/>
        </w:rPr>
        <w:t>s</w:t>
      </w:r>
      <w:r w:rsidR="00CA64C1" w:rsidRPr="00CA64C1">
        <w:rPr>
          <w:rFonts w:asciiTheme="minorHAnsi" w:eastAsiaTheme="minorHAnsi" w:hAnsiTheme="minorHAnsi" w:cstheme="minorHAnsi"/>
          <w:i/>
          <w:iCs/>
          <w:color w:val="000000"/>
        </w:rPr>
        <w:t xml:space="preserve"> to 500 words</w:t>
      </w:r>
      <w:r w:rsidR="00CA64C1">
        <w:rPr>
          <w:rFonts w:asciiTheme="minorHAnsi" w:eastAsiaTheme="minorHAnsi" w:hAnsiTheme="minorHAnsi" w:cstheme="minorHAnsi"/>
          <w:i/>
          <w:iCs/>
          <w:color w:val="000000"/>
        </w:rPr>
        <w:t>.</w:t>
      </w:r>
    </w:p>
    <w:p w14:paraId="51D15F9D" w14:textId="77777777" w:rsidR="004F2F1E" w:rsidRPr="00576FFC" w:rsidRDefault="004F2F1E" w:rsidP="006A08B5">
      <w:pPr>
        <w:autoSpaceDE w:val="0"/>
        <w:autoSpaceDN w:val="0"/>
        <w:adjustRightInd w:val="0"/>
        <w:spacing w:after="0" w:line="240" w:lineRule="auto"/>
        <w:rPr>
          <w:rFonts w:asciiTheme="minorHAnsi" w:hAnsiTheme="minorHAnsi" w:cstheme="minorHAnsi"/>
        </w:rPr>
      </w:pPr>
    </w:p>
    <w:p w14:paraId="684DEE83" w14:textId="5CE90B37" w:rsidR="004F2F1E" w:rsidRPr="003121AC" w:rsidRDefault="004F2F1E" w:rsidP="006A08B5">
      <w:pPr>
        <w:spacing w:after="0" w:line="240" w:lineRule="auto"/>
        <w:rPr>
          <w:rFonts w:asciiTheme="minorHAnsi" w:hAnsiTheme="minorHAnsi" w:cstheme="minorHAnsi"/>
        </w:rPr>
      </w:pPr>
      <w:r w:rsidRPr="003121AC">
        <w:rPr>
          <w:rFonts w:asciiTheme="minorHAnsi" w:hAnsiTheme="minorHAnsi" w:cstheme="minorHAnsi"/>
          <w:b/>
        </w:rPr>
        <w:t>Mission Statement</w:t>
      </w:r>
      <w:r w:rsidRPr="003121AC">
        <w:rPr>
          <w:rFonts w:asciiTheme="minorHAnsi" w:hAnsiTheme="minorHAnsi" w:cstheme="minorHAnsi"/>
        </w:rPr>
        <w:t xml:space="preserve"> - Provide the mission statement of your organization.</w:t>
      </w:r>
    </w:p>
    <w:p w14:paraId="0D63E3EF" w14:textId="77777777" w:rsidR="00AD111D" w:rsidRDefault="00AD111D" w:rsidP="006A08B5">
      <w:pPr>
        <w:spacing w:after="0" w:line="240" w:lineRule="auto"/>
        <w:rPr>
          <w:rFonts w:asciiTheme="minorHAnsi" w:hAnsiTheme="minorHAnsi" w:cstheme="minorHAnsi"/>
          <w:b/>
        </w:rPr>
      </w:pPr>
    </w:p>
    <w:p w14:paraId="4C2C118E" w14:textId="03B5BDB2" w:rsidR="00AD111D" w:rsidRDefault="000E6DEF" w:rsidP="006A08B5">
      <w:pPr>
        <w:autoSpaceDE w:val="0"/>
        <w:autoSpaceDN w:val="0"/>
        <w:adjustRightInd w:val="0"/>
        <w:spacing w:after="0" w:line="240" w:lineRule="auto"/>
        <w:rPr>
          <w:rFonts w:asciiTheme="minorHAnsi" w:eastAsiaTheme="minorHAnsi" w:hAnsiTheme="minorHAnsi" w:cstheme="minorHAnsi"/>
          <w:color w:val="000000"/>
        </w:rPr>
      </w:pPr>
      <w:r w:rsidRPr="000E6DEF">
        <w:rPr>
          <w:rFonts w:asciiTheme="minorHAnsi" w:eastAsiaTheme="minorHAnsi" w:hAnsiTheme="minorHAnsi" w:cstheme="minorHAnsi"/>
          <w:b/>
          <w:bCs/>
          <w:color w:val="000000"/>
        </w:rPr>
        <w:t>Program or Service Description</w:t>
      </w:r>
      <w:r>
        <w:rPr>
          <w:rFonts w:asciiTheme="minorHAnsi" w:eastAsiaTheme="minorHAnsi" w:hAnsiTheme="minorHAnsi" w:cstheme="minorHAnsi"/>
          <w:b/>
          <w:bCs/>
          <w:color w:val="000000"/>
        </w:rPr>
        <w:t xml:space="preserve"> - </w:t>
      </w:r>
      <w:r w:rsidR="00AD111D">
        <w:rPr>
          <w:rFonts w:asciiTheme="minorHAnsi" w:eastAsiaTheme="minorHAnsi" w:hAnsiTheme="minorHAnsi" w:cstheme="minorHAnsi"/>
          <w:color w:val="000000"/>
        </w:rPr>
        <w:t>Describe the program or service for which you are applying and how it contributes to meaningful change in your community. Describe the expected use and impact of the grant and how it will be demonstrated and/or measured.</w:t>
      </w:r>
    </w:p>
    <w:p w14:paraId="7CB89024" w14:textId="77777777" w:rsidR="006A08B5" w:rsidRDefault="006A08B5" w:rsidP="006A08B5">
      <w:pPr>
        <w:autoSpaceDE w:val="0"/>
        <w:autoSpaceDN w:val="0"/>
        <w:adjustRightInd w:val="0"/>
        <w:spacing w:after="0" w:line="240" w:lineRule="auto"/>
        <w:rPr>
          <w:rFonts w:asciiTheme="minorHAnsi" w:eastAsiaTheme="minorHAnsi" w:hAnsiTheme="minorHAnsi" w:cstheme="minorHAnsi"/>
          <w:color w:val="000000"/>
        </w:rPr>
      </w:pPr>
    </w:p>
    <w:p w14:paraId="60D537CA" w14:textId="3A7B7D4A" w:rsidR="00AD111D" w:rsidRPr="00576FFC" w:rsidRDefault="000E6DEF" w:rsidP="006A08B5">
      <w:pPr>
        <w:autoSpaceDE w:val="0"/>
        <w:autoSpaceDN w:val="0"/>
        <w:adjustRightInd w:val="0"/>
        <w:spacing w:after="0" w:line="240" w:lineRule="auto"/>
        <w:rPr>
          <w:rFonts w:asciiTheme="minorHAnsi" w:eastAsiaTheme="minorHAnsi" w:hAnsiTheme="minorHAnsi" w:cstheme="minorHAnsi"/>
          <w:color w:val="000000"/>
        </w:rPr>
      </w:pPr>
      <w:r w:rsidRPr="000E6DEF">
        <w:rPr>
          <w:rFonts w:asciiTheme="minorHAnsi" w:eastAsiaTheme="minorHAnsi" w:hAnsiTheme="minorHAnsi" w:cstheme="minorHAnsi"/>
          <w:b/>
          <w:bCs/>
          <w:color w:val="000000"/>
        </w:rPr>
        <w:t>Social Innovation</w:t>
      </w:r>
      <w:r>
        <w:rPr>
          <w:rFonts w:asciiTheme="minorHAnsi" w:eastAsiaTheme="minorHAnsi" w:hAnsiTheme="minorHAnsi" w:cstheme="minorHAnsi"/>
          <w:color w:val="000000"/>
        </w:rPr>
        <w:t xml:space="preserve"> - </w:t>
      </w:r>
      <w:r w:rsidR="00987912">
        <w:rPr>
          <w:rFonts w:asciiTheme="minorHAnsi" w:eastAsiaTheme="minorHAnsi" w:hAnsiTheme="minorHAnsi" w:cstheme="minorHAnsi"/>
          <w:color w:val="000000"/>
        </w:rPr>
        <w:t>E</w:t>
      </w:r>
      <w:r w:rsidR="00AD111D">
        <w:rPr>
          <w:rFonts w:asciiTheme="minorHAnsi" w:eastAsiaTheme="minorHAnsi" w:hAnsiTheme="minorHAnsi" w:cstheme="minorHAnsi"/>
          <w:color w:val="000000"/>
        </w:rPr>
        <w:t xml:space="preserve">xplain any innovative approaches to program delivery or any differentiating factors that make your program or service unique. </w:t>
      </w:r>
      <w:r w:rsidR="00251F57">
        <w:rPr>
          <w:rFonts w:asciiTheme="minorHAnsi" w:eastAsiaTheme="minorHAnsi" w:hAnsiTheme="minorHAnsi" w:cstheme="minorHAnsi"/>
          <w:color w:val="000000"/>
        </w:rPr>
        <w:t>Please note any</w:t>
      </w:r>
      <w:r w:rsidR="00AD111D">
        <w:rPr>
          <w:rFonts w:asciiTheme="minorHAnsi" w:eastAsiaTheme="minorHAnsi" w:hAnsiTheme="minorHAnsi" w:cstheme="minorHAnsi"/>
          <w:color w:val="000000"/>
        </w:rPr>
        <w:t xml:space="preserve"> similar or duplicative programs </w:t>
      </w:r>
      <w:r w:rsidR="00987912">
        <w:rPr>
          <w:rFonts w:asciiTheme="minorHAnsi" w:eastAsiaTheme="minorHAnsi" w:hAnsiTheme="minorHAnsi" w:cstheme="minorHAnsi"/>
          <w:color w:val="000000"/>
        </w:rPr>
        <w:t>in Chester County</w:t>
      </w:r>
      <w:r w:rsidR="00251F57">
        <w:rPr>
          <w:rFonts w:asciiTheme="minorHAnsi" w:eastAsiaTheme="minorHAnsi" w:hAnsiTheme="minorHAnsi" w:cstheme="minorHAnsi"/>
          <w:color w:val="000000"/>
        </w:rPr>
        <w:t>.</w:t>
      </w:r>
    </w:p>
    <w:p w14:paraId="36A7DCFA" w14:textId="77777777" w:rsidR="00AD111D" w:rsidRPr="00576FFC" w:rsidRDefault="00AD111D" w:rsidP="006A08B5">
      <w:pPr>
        <w:autoSpaceDE w:val="0"/>
        <w:autoSpaceDN w:val="0"/>
        <w:adjustRightInd w:val="0"/>
        <w:spacing w:after="0" w:line="240" w:lineRule="auto"/>
        <w:rPr>
          <w:rFonts w:asciiTheme="minorHAnsi" w:eastAsiaTheme="minorHAnsi" w:hAnsiTheme="minorHAnsi" w:cstheme="minorHAnsi"/>
          <w:color w:val="000000"/>
        </w:rPr>
      </w:pPr>
    </w:p>
    <w:p w14:paraId="7B790FA8" w14:textId="77777777" w:rsidR="00AD111D" w:rsidRDefault="00AD111D" w:rsidP="006A08B5">
      <w:pPr>
        <w:spacing w:after="0" w:line="240" w:lineRule="auto"/>
        <w:rPr>
          <w:rFonts w:asciiTheme="minorHAnsi" w:hAnsiTheme="minorHAnsi" w:cstheme="minorHAnsi"/>
        </w:rPr>
      </w:pPr>
      <w:r w:rsidRPr="00576FFC">
        <w:rPr>
          <w:rFonts w:asciiTheme="minorHAnsi" w:hAnsiTheme="minorHAnsi" w:cstheme="minorHAnsi"/>
          <w:b/>
        </w:rPr>
        <w:t>Total Amount Requested</w:t>
      </w:r>
      <w:r w:rsidRPr="00576FFC">
        <w:rPr>
          <w:rFonts w:asciiTheme="minorHAnsi" w:hAnsiTheme="minorHAnsi" w:cstheme="minorHAnsi"/>
        </w:rPr>
        <w:tab/>
      </w:r>
      <w:r w:rsidRPr="00576FFC">
        <w:rPr>
          <w:rFonts w:asciiTheme="minorHAnsi" w:hAnsiTheme="minorHAnsi" w:cstheme="minorHAnsi"/>
          <w:b/>
          <w:bCs/>
        </w:rPr>
        <w:t>$</w:t>
      </w:r>
      <w:r w:rsidRPr="00576FFC">
        <w:rPr>
          <w:rFonts w:asciiTheme="minorHAnsi" w:hAnsiTheme="minorHAnsi" w:cstheme="minorHAnsi"/>
        </w:rPr>
        <w:t xml:space="preserve">  _____________    </w:t>
      </w:r>
    </w:p>
    <w:p w14:paraId="77C49357" w14:textId="0D947920" w:rsidR="00AA1D7E" w:rsidRDefault="00AA1D7E" w:rsidP="006A08B5">
      <w:pPr>
        <w:spacing w:after="0" w:line="240" w:lineRule="auto"/>
        <w:rPr>
          <w:rFonts w:asciiTheme="minorHAnsi" w:hAnsiTheme="minorHAnsi" w:cstheme="minorHAnsi"/>
          <w:b/>
        </w:rPr>
      </w:pPr>
      <w:r>
        <w:rPr>
          <w:rFonts w:asciiTheme="minorHAnsi" w:hAnsiTheme="minorHAnsi" w:cstheme="minorHAnsi"/>
        </w:rPr>
        <w:t>(Note</w:t>
      </w:r>
      <w:r w:rsidRPr="00AA1D7E">
        <w:rPr>
          <w:rFonts w:asciiTheme="minorHAnsi" w:hAnsiTheme="minorHAnsi" w:cstheme="minorHAnsi"/>
        </w:rPr>
        <w:t>: The CI Grant maximum is $50,000. Historically, the average grant amount has not exceeded $20,000)</w:t>
      </w:r>
    </w:p>
    <w:p w14:paraId="6E5AA939" w14:textId="4B557BAC" w:rsidR="00AD111D" w:rsidRDefault="00AD111D" w:rsidP="006A08B5">
      <w:pPr>
        <w:spacing w:after="0" w:line="240" w:lineRule="auto"/>
        <w:rPr>
          <w:rFonts w:asciiTheme="minorHAnsi" w:hAnsiTheme="minorHAnsi" w:cstheme="minorHAnsi"/>
        </w:rPr>
      </w:pPr>
    </w:p>
    <w:p w14:paraId="271AE007" w14:textId="7D39668D" w:rsidR="00AD111D" w:rsidRPr="00576FFC" w:rsidRDefault="00251F57" w:rsidP="006A08B5">
      <w:pPr>
        <w:spacing w:after="0" w:line="240" w:lineRule="auto"/>
        <w:rPr>
          <w:rFonts w:asciiTheme="minorHAnsi" w:hAnsiTheme="minorHAnsi" w:cstheme="minorHAnsi"/>
        </w:rPr>
      </w:pPr>
      <w:r w:rsidRPr="00251F57">
        <w:rPr>
          <w:rFonts w:asciiTheme="minorHAnsi" w:hAnsiTheme="minorHAnsi" w:cstheme="minorHAnsi"/>
          <w:b/>
          <w:bCs/>
        </w:rPr>
        <w:t>Request Justification</w:t>
      </w:r>
      <w:r>
        <w:rPr>
          <w:rFonts w:asciiTheme="minorHAnsi" w:hAnsiTheme="minorHAnsi" w:cstheme="minorHAnsi"/>
        </w:rPr>
        <w:t xml:space="preserve"> - </w:t>
      </w:r>
      <w:r w:rsidR="00AD111D">
        <w:rPr>
          <w:rFonts w:asciiTheme="minorHAnsi" w:hAnsiTheme="minorHAnsi" w:cstheme="minorHAnsi"/>
        </w:rPr>
        <w:t>Provide a specific quantifiable justification for the amount requested. DO NOT include a statement of need but rather a calculation, budget reference, or other numerical evidence to support the dollar amount of your request.</w:t>
      </w:r>
    </w:p>
    <w:p w14:paraId="0140F20F" w14:textId="77777777" w:rsidR="00AD111D" w:rsidRDefault="00AD111D" w:rsidP="006A08B5">
      <w:pPr>
        <w:spacing w:after="0" w:line="240" w:lineRule="auto"/>
        <w:rPr>
          <w:rFonts w:asciiTheme="minorHAnsi" w:hAnsiTheme="minorHAnsi" w:cstheme="minorHAnsi"/>
          <w:b/>
        </w:rPr>
      </w:pPr>
    </w:p>
    <w:p w14:paraId="1CC31BF6" w14:textId="03F7EFC4" w:rsidR="00AD111D" w:rsidRPr="00576FFC" w:rsidRDefault="00AD111D" w:rsidP="006A08B5">
      <w:pPr>
        <w:spacing w:after="0" w:line="240" w:lineRule="auto"/>
        <w:rPr>
          <w:rFonts w:asciiTheme="minorHAnsi" w:hAnsiTheme="minorHAnsi" w:cstheme="minorHAnsi"/>
        </w:rPr>
      </w:pPr>
      <w:r w:rsidRPr="00576FFC">
        <w:rPr>
          <w:rFonts w:asciiTheme="minorHAnsi" w:hAnsiTheme="minorHAnsi" w:cstheme="minorHAnsi"/>
          <w:b/>
        </w:rPr>
        <w:t>Geographic Area</w:t>
      </w:r>
      <w:r w:rsidRPr="00576FFC">
        <w:rPr>
          <w:rFonts w:asciiTheme="minorHAnsi" w:hAnsiTheme="minorHAnsi" w:cstheme="minorHAnsi"/>
        </w:rPr>
        <w:t xml:space="preserve"> – Please indicate whether you serve </w:t>
      </w:r>
      <w:r w:rsidRPr="00576FFC">
        <w:rPr>
          <w:rFonts w:asciiTheme="minorHAnsi" w:hAnsiTheme="minorHAnsi" w:cstheme="minorHAnsi"/>
          <w:b/>
          <w:bCs/>
        </w:rPr>
        <w:t>all</w:t>
      </w:r>
      <w:r>
        <w:rPr>
          <w:rFonts w:asciiTheme="minorHAnsi" w:hAnsiTheme="minorHAnsi" w:cstheme="minorHAnsi"/>
        </w:rPr>
        <w:t xml:space="preserve"> or </w:t>
      </w:r>
      <w:r w:rsidRPr="00576FFC">
        <w:rPr>
          <w:rFonts w:asciiTheme="minorHAnsi" w:hAnsiTheme="minorHAnsi" w:cstheme="minorHAnsi"/>
          <w:b/>
          <w:bCs/>
        </w:rPr>
        <w:t>part</w:t>
      </w:r>
      <w:r w:rsidRPr="00576FFC">
        <w:rPr>
          <w:rFonts w:asciiTheme="minorHAnsi" w:hAnsiTheme="minorHAnsi" w:cstheme="minorHAnsi"/>
        </w:rPr>
        <w:t xml:space="preserve"> of Chester County. List your top 5 service area zip codes</w:t>
      </w:r>
      <w:r w:rsidR="00251F57">
        <w:rPr>
          <w:rFonts w:asciiTheme="minorHAnsi" w:hAnsiTheme="minorHAnsi" w:cstheme="minorHAnsi"/>
        </w:rPr>
        <w:t xml:space="preserve"> and client counts from each.</w:t>
      </w:r>
    </w:p>
    <w:p w14:paraId="78818B1F" w14:textId="77777777" w:rsidR="00AD111D" w:rsidRDefault="00AD111D" w:rsidP="006A08B5">
      <w:pPr>
        <w:spacing w:after="0" w:line="240" w:lineRule="auto"/>
        <w:rPr>
          <w:rFonts w:asciiTheme="minorHAnsi" w:hAnsiTheme="minorHAnsi" w:cstheme="minorHAnsi"/>
          <w:b/>
        </w:rPr>
      </w:pPr>
    </w:p>
    <w:p w14:paraId="3392E0E6" w14:textId="77777777" w:rsidR="00AD111D" w:rsidRPr="00576FFC" w:rsidRDefault="00AD111D" w:rsidP="006A08B5">
      <w:pPr>
        <w:spacing w:after="0" w:line="240" w:lineRule="auto"/>
        <w:rPr>
          <w:rFonts w:asciiTheme="minorHAnsi" w:hAnsiTheme="minorHAnsi" w:cstheme="minorHAnsi"/>
          <w:bCs/>
        </w:rPr>
      </w:pPr>
      <w:r w:rsidRPr="00576FFC">
        <w:rPr>
          <w:rFonts w:asciiTheme="minorHAnsi" w:hAnsiTheme="minorHAnsi" w:cstheme="minorHAnsi"/>
          <w:b/>
        </w:rPr>
        <w:t xml:space="preserve">Top 3 Funders – </w:t>
      </w:r>
      <w:r w:rsidRPr="00576FFC">
        <w:rPr>
          <w:rFonts w:asciiTheme="minorHAnsi" w:hAnsiTheme="minorHAnsi" w:cstheme="minorHAnsi"/>
          <w:bCs/>
        </w:rPr>
        <w:t>Please list the 3 largest fund</w:t>
      </w:r>
      <w:r>
        <w:rPr>
          <w:rFonts w:asciiTheme="minorHAnsi" w:hAnsiTheme="minorHAnsi" w:cstheme="minorHAnsi"/>
          <w:bCs/>
        </w:rPr>
        <w:t>ing sources for</w:t>
      </w:r>
      <w:r w:rsidRPr="00576FFC">
        <w:rPr>
          <w:rFonts w:asciiTheme="minorHAnsi" w:hAnsiTheme="minorHAnsi" w:cstheme="minorHAnsi"/>
          <w:bCs/>
        </w:rPr>
        <w:t xml:space="preserve"> your organization</w:t>
      </w:r>
      <w:r>
        <w:rPr>
          <w:rFonts w:asciiTheme="minorHAnsi" w:hAnsiTheme="minorHAnsi" w:cstheme="minorHAnsi"/>
          <w:bCs/>
        </w:rPr>
        <w:t xml:space="preserve"> and indicate what percentage (%) of your overall organizational budget those funds represent</w:t>
      </w:r>
      <w:r w:rsidRPr="00576FFC">
        <w:rPr>
          <w:rFonts w:asciiTheme="minorHAnsi" w:hAnsiTheme="minorHAnsi" w:cstheme="minorHAnsi"/>
          <w:bCs/>
        </w:rPr>
        <w:t>. Include United Way if applicable.</w:t>
      </w:r>
    </w:p>
    <w:p w14:paraId="48903C32" w14:textId="77777777" w:rsidR="00B955A6" w:rsidRDefault="00B955A6" w:rsidP="006A08B5">
      <w:pPr>
        <w:spacing w:after="0" w:line="240" w:lineRule="auto"/>
        <w:ind w:left="720"/>
        <w:rPr>
          <w:rFonts w:asciiTheme="minorHAnsi" w:hAnsiTheme="minorHAnsi" w:cstheme="minorHAnsi"/>
        </w:rPr>
      </w:pPr>
    </w:p>
    <w:p w14:paraId="32ACADC6" w14:textId="541E1DDB" w:rsidR="00B955A6" w:rsidRPr="009F7265" w:rsidRDefault="00B955A6" w:rsidP="006A08B5">
      <w:pPr>
        <w:spacing w:after="0" w:line="240" w:lineRule="auto"/>
        <w:rPr>
          <w:rFonts w:asciiTheme="minorHAnsi" w:hAnsiTheme="minorHAnsi" w:cstheme="minorHAnsi"/>
          <w:b/>
          <w:bCs/>
        </w:rPr>
      </w:pPr>
      <w:r w:rsidRPr="009F7265">
        <w:rPr>
          <w:rFonts w:asciiTheme="minorHAnsi" w:hAnsiTheme="minorHAnsi" w:cstheme="minorHAnsi"/>
          <w:b/>
          <w:bCs/>
        </w:rPr>
        <w:t>Projected Outcomes</w:t>
      </w:r>
    </w:p>
    <w:p w14:paraId="0066729D" w14:textId="7ECCCEAE" w:rsidR="00B955A6" w:rsidRDefault="00B955A6" w:rsidP="006A08B5">
      <w:pPr>
        <w:spacing w:after="0" w:line="240" w:lineRule="auto"/>
        <w:rPr>
          <w:rFonts w:asciiTheme="minorHAnsi" w:hAnsiTheme="minorHAnsi" w:cstheme="minorHAnsi"/>
        </w:rPr>
      </w:pPr>
      <w:r>
        <w:rPr>
          <w:rFonts w:asciiTheme="minorHAnsi" w:hAnsiTheme="minorHAnsi" w:cstheme="minorHAnsi"/>
        </w:rPr>
        <w:t>Select the objective</w:t>
      </w:r>
      <w:r w:rsidR="002664B5">
        <w:rPr>
          <w:rFonts w:asciiTheme="minorHAnsi" w:hAnsiTheme="minorHAnsi" w:cstheme="minorHAnsi"/>
        </w:rPr>
        <w:t>(s)</w:t>
      </w:r>
      <w:r>
        <w:rPr>
          <w:rFonts w:asciiTheme="minorHAnsi" w:hAnsiTheme="minorHAnsi" w:cstheme="minorHAnsi"/>
        </w:rPr>
        <w:t xml:space="preserve"> below most closely align</w:t>
      </w:r>
      <w:r w:rsidR="002664B5">
        <w:rPr>
          <w:rFonts w:asciiTheme="minorHAnsi" w:hAnsiTheme="minorHAnsi" w:cstheme="minorHAnsi"/>
        </w:rPr>
        <w:t>ed</w:t>
      </w:r>
      <w:r>
        <w:rPr>
          <w:rFonts w:asciiTheme="minorHAnsi" w:hAnsiTheme="minorHAnsi" w:cstheme="minorHAnsi"/>
        </w:rPr>
        <w:t xml:space="preserve"> with the program/activity/services for which you are applying.</w:t>
      </w:r>
      <w:r w:rsidR="00640474">
        <w:rPr>
          <w:rFonts w:asciiTheme="minorHAnsi" w:hAnsiTheme="minorHAnsi" w:cstheme="minorHAnsi"/>
        </w:rPr>
        <w:t xml:space="preserve"> </w:t>
      </w:r>
      <w:r>
        <w:rPr>
          <w:rFonts w:asciiTheme="minorHAnsi" w:hAnsiTheme="minorHAnsi" w:cstheme="minorHAnsi"/>
        </w:rPr>
        <w:t xml:space="preserve">Please note: </w:t>
      </w:r>
      <w:r w:rsidR="002664B5">
        <w:rPr>
          <w:rFonts w:asciiTheme="minorHAnsi" w:hAnsiTheme="minorHAnsi" w:cstheme="minorHAnsi"/>
        </w:rPr>
        <w:t>performance</w:t>
      </w:r>
      <w:r>
        <w:rPr>
          <w:rFonts w:asciiTheme="minorHAnsi" w:hAnsiTheme="minorHAnsi" w:cstheme="minorHAnsi"/>
        </w:rPr>
        <w:t xml:space="preserve"> reporting will require you to report against any outcomes</w:t>
      </w:r>
      <w:r w:rsidR="00640474">
        <w:rPr>
          <w:rFonts w:asciiTheme="minorHAnsi" w:hAnsiTheme="minorHAnsi" w:cstheme="minorHAnsi"/>
        </w:rPr>
        <w:t xml:space="preserve"> selected here</w:t>
      </w:r>
      <w:r w:rsidR="002664B5">
        <w:rPr>
          <w:rFonts w:asciiTheme="minorHAnsi" w:hAnsiTheme="minorHAnsi" w:cstheme="minorHAnsi"/>
        </w:rPr>
        <w:t>.</w:t>
      </w:r>
    </w:p>
    <w:p w14:paraId="3BE7897E" w14:textId="77777777" w:rsidR="00987912" w:rsidRDefault="00987912" w:rsidP="006A08B5">
      <w:pPr>
        <w:spacing w:after="0" w:line="240" w:lineRule="auto"/>
        <w:rPr>
          <w:rFonts w:asciiTheme="minorHAnsi" w:hAnsiTheme="minorHAnsi" w:cstheme="minorHAnsi"/>
        </w:rPr>
      </w:pPr>
    </w:p>
    <w:p w14:paraId="2D3D882D" w14:textId="77777777" w:rsidR="00BA33E0" w:rsidRPr="00A169A0" w:rsidRDefault="00BA33E0" w:rsidP="00BA33E0">
      <w:pPr>
        <w:spacing w:after="0" w:line="240" w:lineRule="auto"/>
        <w:rPr>
          <w:rFonts w:asciiTheme="minorHAnsi" w:hAnsiTheme="minorHAnsi" w:cstheme="minorHAnsi"/>
          <w:i/>
          <w:iCs/>
        </w:rPr>
      </w:pPr>
      <w:r w:rsidRPr="00A169A0">
        <w:rPr>
          <w:rFonts w:asciiTheme="minorHAnsi" w:hAnsiTheme="minorHAnsi" w:cstheme="minorHAnsi"/>
          <w:i/>
          <w:iCs/>
        </w:rPr>
        <w:t>Individuals receive assistance to stabilize condition</w:t>
      </w:r>
    </w:p>
    <w:p w14:paraId="5C49A27A" w14:textId="77777777" w:rsidR="00CA64C1" w:rsidRDefault="00BA33E0" w:rsidP="00BA33E0">
      <w:pPr>
        <w:spacing w:after="0" w:line="240" w:lineRule="auto"/>
        <w:ind w:left="360"/>
        <w:rPr>
          <w:rFonts w:asciiTheme="minorHAnsi" w:hAnsiTheme="minorHAnsi" w:cstheme="minorHAnsi"/>
          <w:spacing w:val="-2"/>
        </w:rPr>
      </w:pPr>
      <w:r>
        <w:rPr>
          <w:rFonts w:asciiTheme="minorHAnsi" w:hAnsiTheme="minorHAnsi" w:cstheme="minorHAnsi"/>
          <w:spacing w:val="-2"/>
        </w:rPr>
        <w:t>Access to f</w:t>
      </w:r>
      <w:r w:rsidRPr="004246B1">
        <w:rPr>
          <w:rFonts w:asciiTheme="minorHAnsi" w:hAnsiTheme="minorHAnsi" w:cstheme="minorHAnsi"/>
          <w:spacing w:val="-2"/>
        </w:rPr>
        <w:t>ood assistance</w:t>
      </w:r>
    </w:p>
    <w:p w14:paraId="0F6CA1B0" w14:textId="77777777" w:rsidR="00CA64C1" w:rsidRDefault="00CA64C1" w:rsidP="00CA64C1">
      <w:pPr>
        <w:spacing w:after="0" w:line="240" w:lineRule="auto"/>
        <w:ind w:left="360" w:firstLine="360"/>
        <w:rPr>
          <w:rFonts w:asciiTheme="minorHAnsi" w:hAnsiTheme="minorHAnsi" w:cstheme="minorHAnsi"/>
          <w:spacing w:val="-2"/>
        </w:rPr>
      </w:pPr>
      <w:r>
        <w:rPr>
          <w:rFonts w:asciiTheme="minorHAnsi" w:hAnsiTheme="minorHAnsi" w:cstheme="minorHAnsi"/>
          <w:spacing w:val="-2"/>
        </w:rPr>
        <w:t xml:space="preserve">Food pantry </w:t>
      </w:r>
    </w:p>
    <w:p w14:paraId="3837CABB" w14:textId="7D002339" w:rsidR="00CA64C1" w:rsidRDefault="00CA64C1" w:rsidP="00CA64C1">
      <w:pPr>
        <w:spacing w:after="0" w:line="240" w:lineRule="auto"/>
        <w:ind w:left="360" w:firstLine="360"/>
        <w:rPr>
          <w:rFonts w:asciiTheme="minorHAnsi" w:hAnsiTheme="minorHAnsi" w:cstheme="minorHAnsi"/>
          <w:spacing w:val="-2"/>
        </w:rPr>
      </w:pPr>
      <w:r>
        <w:rPr>
          <w:rFonts w:asciiTheme="minorHAnsi" w:hAnsiTheme="minorHAnsi" w:cstheme="minorHAnsi"/>
          <w:spacing w:val="-2"/>
        </w:rPr>
        <w:t>On-site meal service</w:t>
      </w:r>
    </w:p>
    <w:p w14:paraId="70091D69" w14:textId="77777777" w:rsidR="00CA64C1" w:rsidRDefault="00CA64C1" w:rsidP="00CA64C1">
      <w:pPr>
        <w:spacing w:after="0" w:line="240" w:lineRule="auto"/>
        <w:ind w:left="720"/>
        <w:rPr>
          <w:rFonts w:asciiTheme="minorHAnsi" w:hAnsiTheme="minorHAnsi" w:cstheme="minorHAnsi"/>
          <w:spacing w:val="-2"/>
        </w:rPr>
      </w:pPr>
      <w:r>
        <w:rPr>
          <w:rFonts w:asciiTheme="minorHAnsi" w:hAnsiTheme="minorHAnsi" w:cstheme="minorHAnsi"/>
          <w:spacing w:val="-2"/>
        </w:rPr>
        <w:t>Meal delivery</w:t>
      </w:r>
    </w:p>
    <w:p w14:paraId="40A8AF15" w14:textId="77777777" w:rsidR="00BA33E0" w:rsidRPr="004246B1" w:rsidRDefault="00BA33E0" w:rsidP="00BA33E0">
      <w:pPr>
        <w:spacing w:after="0" w:line="240" w:lineRule="auto"/>
        <w:ind w:firstLine="360"/>
        <w:rPr>
          <w:rFonts w:asciiTheme="minorHAnsi" w:hAnsiTheme="minorHAnsi" w:cstheme="minorHAnsi"/>
          <w:spacing w:val="-2"/>
        </w:rPr>
      </w:pPr>
      <w:r w:rsidRPr="004246B1">
        <w:rPr>
          <w:rFonts w:asciiTheme="minorHAnsi" w:hAnsiTheme="minorHAnsi" w:cstheme="minorHAnsi"/>
          <w:spacing w:val="-2"/>
        </w:rPr>
        <w:t>Legal assistance</w:t>
      </w:r>
    </w:p>
    <w:p w14:paraId="5910066A" w14:textId="77777777" w:rsidR="00E17816" w:rsidRDefault="00CA64C1" w:rsidP="00BA33E0">
      <w:pPr>
        <w:spacing w:after="0" w:line="240" w:lineRule="auto"/>
        <w:ind w:left="360"/>
        <w:rPr>
          <w:rFonts w:asciiTheme="minorHAnsi" w:hAnsiTheme="minorHAnsi" w:cstheme="minorHAnsi"/>
          <w:spacing w:val="-2"/>
        </w:rPr>
      </w:pPr>
      <w:r>
        <w:rPr>
          <w:rFonts w:asciiTheme="minorHAnsi" w:hAnsiTheme="minorHAnsi" w:cstheme="minorHAnsi"/>
          <w:spacing w:val="-2"/>
        </w:rPr>
        <w:t>Basic</w:t>
      </w:r>
      <w:r w:rsidR="00BA33E0" w:rsidRPr="004246B1">
        <w:rPr>
          <w:rFonts w:asciiTheme="minorHAnsi" w:hAnsiTheme="minorHAnsi" w:cstheme="minorHAnsi"/>
          <w:spacing w:val="-2"/>
        </w:rPr>
        <w:t xml:space="preserve"> need</w:t>
      </w:r>
      <w:r w:rsidR="00251F57">
        <w:rPr>
          <w:rFonts w:asciiTheme="minorHAnsi" w:hAnsiTheme="minorHAnsi" w:cstheme="minorHAnsi"/>
          <w:spacing w:val="-2"/>
        </w:rPr>
        <w:t xml:space="preserve">s </w:t>
      </w:r>
      <w:r w:rsidR="00BA33E0">
        <w:rPr>
          <w:rFonts w:asciiTheme="minorHAnsi" w:hAnsiTheme="minorHAnsi" w:cstheme="minorHAnsi"/>
          <w:spacing w:val="-2"/>
        </w:rPr>
        <w:t xml:space="preserve">(MUST BE </w:t>
      </w:r>
      <w:r w:rsidR="00BA33E0" w:rsidRPr="004246B1">
        <w:rPr>
          <w:rFonts w:asciiTheme="minorHAnsi" w:hAnsiTheme="minorHAnsi" w:cstheme="minorHAnsi"/>
          <w:spacing w:val="-2"/>
        </w:rPr>
        <w:t>clearly defined, aligned with the needs of ALICE, unique and unduplicated in Chester County, and display a high level of measurable impact</w:t>
      </w:r>
      <w:r w:rsidR="00BA33E0">
        <w:rPr>
          <w:rFonts w:asciiTheme="minorHAnsi" w:hAnsiTheme="minorHAnsi" w:cstheme="minorHAnsi"/>
          <w:spacing w:val="-2"/>
        </w:rPr>
        <w:t>)</w:t>
      </w:r>
    </w:p>
    <w:p w14:paraId="22517FBD" w14:textId="3D561780" w:rsidR="00BA33E0" w:rsidRDefault="000C7870" w:rsidP="00E17816">
      <w:pPr>
        <w:spacing w:after="0" w:line="240" w:lineRule="auto"/>
        <w:ind w:left="360" w:firstLine="360"/>
        <w:rPr>
          <w:rFonts w:asciiTheme="minorHAnsi" w:hAnsiTheme="minorHAnsi" w:cstheme="minorHAnsi"/>
          <w:spacing w:val="-2"/>
        </w:rPr>
      </w:pPr>
      <w:r>
        <w:rPr>
          <w:rFonts w:asciiTheme="minorHAnsi" w:hAnsiTheme="minorHAnsi" w:cstheme="minorHAnsi"/>
          <w:spacing w:val="-2"/>
        </w:rPr>
        <w:t>Specify here</w:t>
      </w:r>
      <w:r w:rsidR="00CA64C1">
        <w:rPr>
          <w:rFonts w:asciiTheme="minorHAnsi" w:hAnsiTheme="minorHAnsi" w:cstheme="minorHAnsi"/>
          <w:spacing w:val="-2"/>
        </w:rPr>
        <w:t>:</w:t>
      </w:r>
      <w:r>
        <w:rPr>
          <w:rFonts w:asciiTheme="minorHAnsi" w:hAnsiTheme="minorHAnsi" w:cstheme="minorHAnsi"/>
          <w:spacing w:val="-2"/>
        </w:rPr>
        <w:t xml:space="preserve"> __________________</w:t>
      </w:r>
      <w:r w:rsidR="00E17816">
        <w:rPr>
          <w:rFonts w:asciiTheme="minorHAnsi" w:hAnsiTheme="minorHAnsi" w:cstheme="minorHAnsi"/>
          <w:spacing w:val="-2"/>
        </w:rPr>
        <w:t>_____</w:t>
      </w:r>
      <w:r>
        <w:rPr>
          <w:rFonts w:asciiTheme="minorHAnsi" w:hAnsiTheme="minorHAnsi" w:cstheme="minorHAnsi"/>
          <w:spacing w:val="-2"/>
        </w:rPr>
        <w:t>_______</w:t>
      </w:r>
    </w:p>
    <w:p w14:paraId="6FC7BC6D" w14:textId="77777777" w:rsidR="00BA33E0" w:rsidRDefault="00BA33E0" w:rsidP="006A08B5">
      <w:pPr>
        <w:spacing w:after="0" w:line="240" w:lineRule="auto"/>
        <w:rPr>
          <w:rFonts w:asciiTheme="minorHAnsi" w:hAnsiTheme="minorHAnsi" w:cstheme="minorHAnsi"/>
        </w:rPr>
      </w:pPr>
    </w:p>
    <w:p w14:paraId="5B113B6F" w14:textId="2B9E3799" w:rsidR="004246B1" w:rsidRPr="00A169A0" w:rsidRDefault="004246B1" w:rsidP="006A08B5">
      <w:pPr>
        <w:spacing w:after="0" w:line="240" w:lineRule="auto"/>
        <w:rPr>
          <w:rFonts w:asciiTheme="minorHAnsi" w:hAnsiTheme="minorHAnsi" w:cstheme="minorHAnsi"/>
          <w:i/>
          <w:iCs/>
        </w:rPr>
      </w:pPr>
      <w:r w:rsidRPr="00A169A0">
        <w:rPr>
          <w:rFonts w:asciiTheme="minorHAnsi" w:hAnsiTheme="minorHAnsi" w:cstheme="minorHAnsi"/>
          <w:i/>
          <w:iCs/>
        </w:rPr>
        <w:t>Individuals gain or maintain stable housing</w:t>
      </w:r>
    </w:p>
    <w:p w14:paraId="7A0370AD" w14:textId="3BF24E1C" w:rsidR="004246B1" w:rsidRDefault="004261E6" w:rsidP="00251F57">
      <w:pPr>
        <w:spacing w:after="0" w:line="240" w:lineRule="auto"/>
        <w:ind w:left="360"/>
        <w:rPr>
          <w:rFonts w:asciiTheme="minorHAnsi" w:hAnsiTheme="minorHAnsi" w:cstheme="minorHAnsi"/>
        </w:rPr>
      </w:pPr>
      <w:r>
        <w:rPr>
          <w:rFonts w:asciiTheme="minorHAnsi" w:hAnsiTheme="minorHAnsi" w:cstheme="minorHAnsi"/>
        </w:rPr>
        <w:t>Temporary or t</w:t>
      </w:r>
      <w:r w:rsidR="004246B1">
        <w:rPr>
          <w:rFonts w:asciiTheme="minorHAnsi" w:hAnsiTheme="minorHAnsi" w:cstheme="minorHAnsi"/>
        </w:rPr>
        <w:t>ransitional housing or shelter</w:t>
      </w:r>
    </w:p>
    <w:p w14:paraId="4F4FCD1F" w14:textId="4E95AEEE" w:rsidR="004246B1" w:rsidRDefault="004261E6" w:rsidP="00251F57">
      <w:pPr>
        <w:spacing w:after="0" w:line="240" w:lineRule="auto"/>
        <w:ind w:left="360"/>
        <w:rPr>
          <w:rFonts w:asciiTheme="minorHAnsi" w:hAnsiTheme="minorHAnsi" w:cstheme="minorHAnsi"/>
        </w:rPr>
      </w:pPr>
      <w:r>
        <w:rPr>
          <w:rFonts w:asciiTheme="minorHAnsi" w:hAnsiTheme="minorHAnsi" w:cstheme="minorHAnsi"/>
        </w:rPr>
        <w:t>Permanent housing placement</w:t>
      </w:r>
    </w:p>
    <w:p w14:paraId="369C757D" w14:textId="2944F45A" w:rsidR="004261E6" w:rsidRDefault="004261E6" w:rsidP="00251F57">
      <w:pPr>
        <w:spacing w:after="0" w:line="240" w:lineRule="auto"/>
        <w:ind w:left="360"/>
        <w:rPr>
          <w:rFonts w:asciiTheme="minorHAnsi" w:hAnsiTheme="minorHAnsi" w:cstheme="minorHAnsi"/>
        </w:rPr>
      </w:pPr>
      <w:r>
        <w:rPr>
          <w:rFonts w:asciiTheme="minorHAnsi" w:hAnsiTheme="minorHAnsi" w:cstheme="minorHAnsi"/>
        </w:rPr>
        <w:t>Housing and home-buyer support services</w:t>
      </w:r>
    </w:p>
    <w:p w14:paraId="34BBCE1A" w14:textId="77777777" w:rsidR="004261E6" w:rsidRDefault="004246B1" w:rsidP="00251F57">
      <w:pPr>
        <w:spacing w:after="0" w:line="240" w:lineRule="auto"/>
        <w:ind w:left="360"/>
        <w:rPr>
          <w:rFonts w:asciiTheme="minorHAnsi" w:hAnsiTheme="minorHAnsi" w:cstheme="minorHAnsi"/>
        </w:rPr>
      </w:pPr>
      <w:r>
        <w:rPr>
          <w:rFonts w:asciiTheme="minorHAnsi" w:hAnsiTheme="minorHAnsi" w:cstheme="minorHAnsi"/>
        </w:rPr>
        <w:t>Eviction prevention</w:t>
      </w:r>
    </w:p>
    <w:p w14:paraId="025F950D" w14:textId="77777777" w:rsidR="004261E6" w:rsidRDefault="004261E6" w:rsidP="004261E6">
      <w:pPr>
        <w:spacing w:after="0" w:line="240" w:lineRule="auto"/>
        <w:ind w:left="360" w:firstLine="360"/>
        <w:rPr>
          <w:rFonts w:asciiTheme="minorHAnsi" w:hAnsiTheme="minorHAnsi" w:cstheme="minorHAnsi"/>
        </w:rPr>
      </w:pPr>
      <w:r>
        <w:rPr>
          <w:rFonts w:asciiTheme="minorHAnsi" w:hAnsiTheme="minorHAnsi" w:cstheme="minorHAnsi"/>
        </w:rPr>
        <w:t>Landlord mediation</w:t>
      </w:r>
    </w:p>
    <w:p w14:paraId="26F7318D" w14:textId="35F1571F" w:rsidR="004246B1" w:rsidRDefault="004261E6" w:rsidP="004261E6">
      <w:pPr>
        <w:spacing w:after="0" w:line="240" w:lineRule="auto"/>
        <w:ind w:left="720"/>
        <w:rPr>
          <w:rFonts w:asciiTheme="minorHAnsi" w:hAnsiTheme="minorHAnsi" w:cstheme="minorHAnsi"/>
        </w:rPr>
      </w:pPr>
      <w:r>
        <w:rPr>
          <w:rFonts w:asciiTheme="minorHAnsi" w:hAnsiTheme="minorHAnsi" w:cstheme="minorHAnsi"/>
        </w:rPr>
        <w:t>Financial assistance</w:t>
      </w:r>
    </w:p>
    <w:p w14:paraId="0C5A5F43" w14:textId="7D1EFEE1" w:rsidR="004246B1" w:rsidRDefault="00251F57" w:rsidP="00251F57">
      <w:pPr>
        <w:spacing w:after="0" w:line="240" w:lineRule="auto"/>
        <w:ind w:left="360"/>
        <w:rPr>
          <w:rFonts w:asciiTheme="minorHAnsi" w:hAnsiTheme="minorHAnsi" w:cstheme="minorHAnsi"/>
        </w:rPr>
      </w:pPr>
      <w:r>
        <w:rPr>
          <w:rFonts w:asciiTheme="minorHAnsi" w:hAnsiTheme="minorHAnsi" w:cstheme="minorHAnsi"/>
        </w:rPr>
        <w:t>H</w:t>
      </w:r>
      <w:r w:rsidR="004246B1">
        <w:rPr>
          <w:rFonts w:asciiTheme="minorHAnsi" w:hAnsiTheme="minorHAnsi" w:cstheme="minorHAnsi"/>
        </w:rPr>
        <w:t xml:space="preserve">ome repairs / </w:t>
      </w:r>
      <w:r w:rsidR="00BA33E0">
        <w:rPr>
          <w:rFonts w:asciiTheme="minorHAnsi" w:hAnsiTheme="minorHAnsi" w:cstheme="minorHAnsi"/>
        </w:rPr>
        <w:t>climatization</w:t>
      </w:r>
      <w:r w:rsidR="004246B1">
        <w:rPr>
          <w:rFonts w:asciiTheme="minorHAnsi" w:hAnsiTheme="minorHAnsi" w:cstheme="minorHAnsi"/>
        </w:rPr>
        <w:t xml:space="preserve"> that allow residents </w:t>
      </w:r>
      <w:r w:rsidR="00D44965">
        <w:rPr>
          <w:rFonts w:asciiTheme="minorHAnsi" w:hAnsiTheme="minorHAnsi" w:cstheme="minorHAnsi"/>
        </w:rPr>
        <w:t xml:space="preserve">to </w:t>
      </w:r>
      <w:r w:rsidR="00BA33E0">
        <w:rPr>
          <w:rFonts w:asciiTheme="minorHAnsi" w:hAnsiTheme="minorHAnsi" w:cstheme="minorHAnsi"/>
        </w:rPr>
        <w:t>maintain current living option</w:t>
      </w:r>
    </w:p>
    <w:p w14:paraId="026B7BD5" w14:textId="77777777" w:rsidR="004246B1" w:rsidRDefault="004246B1" w:rsidP="004246B1">
      <w:pPr>
        <w:spacing w:after="0" w:line="240" w:lineRule="auto"/>
        <w:ind w:left="360"/>
        <w:rPr>
          <w:rFonts w:asciiTheme="minorHAnsi" w:hAnsiTheme="minorHAnsi" w:cstheme="minorHAnsi"/>
          <w:spacing w:val="-2"/>
        </w:rPr>
      </w:pPr>
    </w:p>
    <w:p w14:paraId="54EA55A5" w14:textId="577CEBD1" w:rsidR="004246B1" w:rsidRPr="00A169A0" w:rsidRDefault="009D6CDF" w:rsidP="004246B1">
      <w:pPr>
        <w:spacing w:after="0" w:line="240" w:lineRule="auto"/>
        <w:rPr>
          <w:rFonts w:asciiTheme="minorHAnsi" w:hAnsiTheme="minorHAnsi" w:cstheme="minorHAnsi"/>
          <w:i/>
          <w:iCs/>
          <w:spacing w:val="-2"/>
        </w:rPr>
      </w:pPr>
      <w:r w:rsidRPr="00A169A0">
        <w:rPr>
          <w:rFonts w:asciiTheme="minorHAnsi" w:hAnsiTheme="minorHAnsi" w:cstheme="minorHAnsi"/>
          <w:i/>
          <w:iCs/>
          <w:spacing w:val="-2"/>
        </w:rPr>
        <w:t>Individuals gain access to health services</w:t>
      </w:r>
    </w:p>
    <w:p w14:paraId="2B292A81" w14:textId="0A244234" w:rsidR="004246B1" w:rsidRDefault="00123996" w:rsidP="004246B1">
      <w:pPr>
        <w:spacing w:after="0" w:line="240" w:lineRule="auto"/>
        <w:ind w:left="360"/>
        <w:rPr>
          <w:rFonts w:asciiTheme="minorHAnsi" w:hAnsiTheme="minorHAnsi" w:cstheme="minorHAnsi"/>
          <w:spacing w:val="-2"/>
        </w:rPr>
      </w:pPr>
      <w:r>
        <w:rPr>
          <w:rFonts w:asciiTheme="minorHAnsi" w:hAnsiTheme="minorHAnsi" w:cstheme="minorHAnsi"/>
          <w:spacing w:val="-2"/>
        </w:rPr>
        <w:t>M</w:t>
      </w:r>
      <w:r w:rsidR="004246B1" w:rsidRPr="004246B1">
        <w:rPr>
          <w:rFonts w:asciiTheme="minorHAnsi" w:hAnsiTheme="minorHAnsi" w:cstheme="minorHAnsi"/>
          <w:spacing w:val="-2"/>
        </w:rPr>
        <w:t xml:space="preserve">ental </w:t>
      </w:r>
      <w:r w:rsidR="004246B1">
        <w:rPr>
          <w:rFonts w:asciiTheme="minorHAnsi" w:hAnsiTheme="minorHAnsi" w:cstheme="minorHAnsi"/>
          <w:spacing w:val="-2"/>
        </w:rPr>
        <w:t>/</w:t>
      </w:r>
      <w:r w:rsidR="004246B1" w:rsidRPr="004246B1">
        <w:rPr>
          <w:rFonts w:asciiTheme="minorHAnsi" w:hAnsiTheme="minorHAnsi" w:cstheme="minorHAnsi"/>
          <w:spacing w:val="-2"/>
        </w:rPr>
        <w:t xml:space="preserve"> behavioral health services</w:t>
      </w:r>
      <w:r>
        <w:rPr>
          <w:rFonts w:asciiTheme="minorHAnsi" w:hAnsiTheme="minorHAnsi" w:cstheme="minorHAnsi"/>
          <w:spacing w:val="-2"/>
        </w:rPr>
        <w:t xml:space="preserve"> (i.e. individual counseling, group therapy, pediatric treatment)</w:t>
      </w:r>
    </w:p>
    <w:p w14:paraId="1FCA3392" w14:textId="77777777" w:rsidR="004246B1" w:rsidRPr="004246B1" w:rsidRDefault="004246B1" w:rsidP="004246B1">
      <w:pPr>
        <w:spacing w:after="0" w:line="240" w:lineRule="auto"/>
        <w:ind w:left="360"/>
        <w:rPr>
          <w:rFonts w:asciiTheme="minorHAnsi" w:hAnsiTheme="minorHAnsi" w:cstheme="minorHAnsi"/>
          <w:spacing w:val="-2"/>
        </w:rPr>
      </w:pPr>
    </w:p>
    <w:p w14:paraId="17BC78B0" w14:textId="5BAE13D8" w:rsidR="001E7F61" w:rsidRPr="00095D41" w:rsidRDefault="00576FFC" w:rsidP="006A08B5">
      <w:pPr>
        <w:autoSpaceDE w:val="0"/>
        <w:autoSpaceDN w:val="0"/>
        <w:adjustRightInd w:val="0"/>
        <w:spacing w:after="0" w:line="240" w:lineRule="auto"/>
        <w:rPr>
          <w:rFonts w:asciiTheme="minorHAnsi" w:eastAsiaTheme="minorHAnsi" w:hAnsiTheme="minorHAnsi" w:cstheme="minorHAnsi"/>
          <w:color w:val="000000"/>
        </w:rPr>
      </w:pPr>
      <w:r w:rsidRPr="00095D41">
        <w:rPr>
          <w:rFonts w:asciiTheme="minorHAnsi" w:eastAsiaTheme="minorHAnsi" w:hAnsiTheme="minorHAnsi" w:cstheme="minorHAnsi"/>
          <w:b/>
          <w:bCs/>
          <w:color w:val="000000"/>
        </w:rPr>
        <w:t xml:space="preserve">Collaboration and Partnership – </w:t>
      </w:r>
      <w:r w:rsidRPr="00095D41">
        <w:rPr>
          <w:rFonts w:asciiTheme="minorHAnsi" w:eastAsiaTheme="minorHAnsi" w:hAnsiTheme="minorHAnsi" w:cstheme="minorHAnsi"/>
          <w:color w:val="000000"/>
        </w:rPr>
        <w:t xml:space="preserve">Please share </w:t>
      </w:r>
      <w:r w:rsidR="00B955A6" w:rsidRPr="00095D41">
        <w:rPr>
          <w:rFonts w:asciiTheme="minorHAnsi" w:eastAsiaTheme="minorHAnsi" w:hAnsiTheme="minorHAnsi" w:cstheme="minorHAnsi"/>
          <w:color w:val="000000"/>
        </w:rPr>
        <w:t>an</w:t>
      </w:r>
      <w:r w:rsidRPr="00095D41">
        <w:rPr>
          <w:rFonts w:asciiTheme="minorHAnsi" w:eastAsiaTheme="minorHAnsi" w:hAnsiTheme="minorHAnsi" w:cstheme="minorHAnsi"/>
          <w:color w:val="000000"/>
        </w:rPr>
        <w:t xml:space="preserve"> example of </w:t>
      </w:r>
      <w:r w:rsidR="00B955A6" w:rsidRPr="00095D41">
        <w:rPr>
          <w:rFonts w:asciiTheme="minorHAnsi" w:eastAsiaTheme="minorHAnsi" w:hAnsiTheme="minorHAnsi" w:cstheme="minorHAnsi"/>
          <w:color w:val="000000"/>
        </w:rPr>
        <w:t xml:space="preserve">a </w:t>
      </w:r>
      <w:r w:rsidRPr="00095D41">
        <w:rPr>
          <w:rFonts w:asciiTheme="minorHAnsi" w:eastAsiaTheme="minorHAnsi" w:hAnsiTheme="minorHAnsi" w:cstheme="minorHAnsi"/>
          <w:color w:val="000000"/>
        </w:rPr>
        <w:t>collaboration</w:t>
      </w:r>
      <w:r w:rsidR="00B955A6" w:rsidRPr="00095D41">
        <w:rPr>
          <w:rFonts w:asciiTheme="minorHAnsi" w:eastAsiaTheme="minorHAnsi" w:hAnsiTheme="minorHAnsi" w:cstheme="minorHAnsi"/>
          <w:color w:val="000000"/>
        </w:rPr>
        <w:t xml:space="preserve"> or partnership</w:t>
      </w:r>
      <w:r w:rsidRPr="00095D41">
        <w:rPr>
          <w:rFonts w:asciiTheme="minorHAnsi" w:eastAsiaTheme="minorHAnsi" w:hAnsiTheme="minorHAnsi" w:cstheme="minorHAnsi"/>
          <w:color w:val="000000"/>
        </w:rPr>
        <w:t xml:space="preserve"> that strengthen</w:t>
      </w:r>
      <w:r w:rsidR="00B955A6" w:rsidRPr="00095D41">
        <w:rPr>
          <w:rFonts w:asciiTheme="minorHAnsi" w:eastAsiaTheme="minorHAnsi" w:hAnsiTheme="minorHAnsi" w:cstheme="minorHAnsi"/>
          <w:color w:val="000000"/>
        </w:rPr>
        <w:t>s</w:t>
      </w:r>
      <w:r w:rsidRPr="00095D41">
        <w:rPr>
          <w:rFonts w:asciiTheme="minorHAnsi" w:eastAsiaTheme="minorHAnsi" w:hAnsiTheme="minorHAnsi" w:cstheme="minorHAnsi"/>
          <w:color w:val="000000"/>
        </w:rPr>
        <w:t xml:space="preserve"> or expand</w:t>
      </w:r>
      <w:r w:rsidR="00B955A6" w:rsidRPr="00095D41">
        <w:rPr>
          <w:rFonts w:asciiTheme="minorHAnsi" w:eastAsiaTheme="minorHAnsi" w:hAnsiTheme="minorHAnsi" w:cstheme="minorHAnsi"/>
          <w:color w:val="000000"/>
        </w:rPr>
        <w:t>s</w:t>
      </w:r>
      <w:r w:rsidRPr="00095D41">
        <w:rPr>
          <w:rFonts w:asciiTheme="minorHAnsi" w:eastAsiaTheme="minorHAnsi" w:hAnsiTheme="minorHAnsi" w:cstheme="minorHAnsi"/>
          <w:color w:val="000000"/>
        </w:rPr>
        <w:t xml:space="preserve"> the outreach of any programs/activities/services described above.</w:t>
      </w:r>
    </w:p>
    <w:p w14:paraId="7454D45E" w14:textId="77777777" w:rsidR="000636B6" w:rsidRPr="00095D41" w:rsidRDefault="000636B6" w:rsidP="006A08B5">
      <w:pPr>
        <w:autoSpaceDE w:val="0"/>
        <w:autoSpaceDN w:val="0"/>
        <w:adjustRightInd w:val="0"/>
        <w:spacing w:after="0" w:line="240" w:lineRule="auto"/>
        <w:rPr>
          <w:rFonts w:asciiTheme="minorHAnsi" w:eastAsiaTheme="minorHAnsi" w:hAnsiTheme="minorHAnsi" w:cstheme="minorHAnsi"/>
          <w:color w:val="000000"/>
        </w:rPr>
      </w:pPr>
    </w:p>
    <w:p w14:paraId="6FB374A5" w14:textId="76E0FCFF" w:rsidR="003D7169" w:rsidRPr="00095D41" w:rsidRDefault="00123996" w:rsidP="006A08B5">
      <w:pPr>
        <w:autoSpaceDE w:val="0"/>
        <w:autoSpaceDN w:val="0"/>
        <w:adjustRightInd w:val="0"/>
        <w:spacing w:after="0" w:line="240" w:lineRule="auto"/>
        <w:rPr>
          <w:rFonts w:asciiTheme="minorHAnsi" w:eastAsiaTheme="minorHAnsi" w:hAnsiTheme="minorHAnsi" w:cstheme="minorHAnsi"/>
          <w:b/>
          <w:bCs/>
          <w:color w:val="000000"/>
        </w:rPr>
      </w:pPr>
      <w:r>
        <w:rPr>
          <w:rFonts w:asciiTheme="minorHAnsi" w:eastAsiaTheme="minorHAnsi" w:hAnsiTheme="minorHAnsi" w:cstheme="minorHAnsi"/>
          <w:b/>
          <w:bCs/>
          <w:color w:val="000000"/>
        </w:rPr>
        <w:t>Required</w:t>
      </w:r>
      <w:r w:rsidR="00576FFC" w:rsidRPr="00095D41">
        <w:rPr>
          <w:rFonts w:asciiTheme="minorHAnsi" w:eastAsiaTheme="minorHAnsi" w:hAnsiTheme="minorHAnsi" w:cstheme="minorHAnsi"/>
          <w:b/>
          <w:bCs/>
          <w:color w:val="000000"/>
        </w:rPr>
        <w:t xml:space="preserve"> Documents</w:t>
      </w:r>
    </w:p>
    <w:p w14:paraId="4F1A4846" w14:textId="1B598602" w:rsidR="00B955A6" w:rsidRDefault="00B955A6" w:rsidP="00251F57">
      <w:pPr>
        <w:autoSpaceDE w:val="0"/>
        <w:autoSpaceDN w:val="0"/>
        <w:adjustRightInd w:val="0"/>
        <w:spacing w:after="0" w:line="240" w:lineRule="auto"/>
        <w:rPr>
          <w:rFonts w:asciiTheme="minorHAnsi" w:eastAsiaTheme="minorHAnsi" w:hAnsiTheme="minorHAnsi" w:cstheme="minorHAnsi"/>
          <w:color w:val="000000"/>
        </w:rPr>
      </w:pPr>
      <w:r w:rsidRPr="00095D41">
        <w:rPr>
          <w:rFonts w:asciiTheme="minorHAnsi" w:eastAsiaTheme="minorHAnsi" w:hAnsiTheme="minorHAnsi" w:cstheme="minorHAnsi"/>
          <w:color w:val="000000"/>
        </w:rPr>
        <w:t xml:space="preserve">Operating </w:t>
      </w:r>
      <w:r w:rsidR="00CA64C1">
        <w:rPr>
          <w:rFonts w:asciiTheme="minorHAnsi" w:eastAsiaTheme="minorHAnsi" w:hAnsiTheme="minorHAnsi" w:cstheme="minorHAnsi"/>
          <w:color w:val="000000"/>
        </w:rPr>
        <w:t>Budget</w:t>
      </w:r>
    </w:p>
    <w:p w14:paraId="6A6CF6E2" w14:textId="660F68AE" w:rsidR="00CA64C1" w:rsidRDefault="00CA64C1" w:rsidP="00251F57">
      <w:pPr>
        <w:autoSpaceDE w:val="0"/>
        <w:autoSpaceDN w:val="0"/>
        <w:adjustRightInd w:val="0"/>
        <w:spacing w:after="0" w:line="240" w:lineRule="auto"/>
        <w:rPr>
          <w:rFonts w:asciiTheme="minorHAnsi" w:eastAsiaTheme="minorHAnsi" w:hAnsiTheme="minorHAnsi" w:cstheme="minorHAnsi"/>
          <w:color w:val="000000"/>
        </w:rPr>
      </w:pPr>
      <w:r>
        <w:rPr>
          <w:rFonts w:asciiTheme="minorHAnsi" w:eastAsiaTheme="minorHAnsi" w:hAnsiTheme="minorHAnsi" w:cstheme="minorHAnsi"/>
          <w:color w:val="000000"/>
        </w:rPr>
        <w:t>Program Budget if applicable</w:t>
      </w:r>
    </w:p>
    <w:p w14:paraId="0BCC91C5" w14:textId="4526D773" w:rsidR="00123996" w:rsidRDefault="00123996" w:rsidP="00123996">
      <w:pPr>
        <w:autoSpaceDE w:val="0"/>
        <w:autoSpaceDN w:val="0"/>
        <w:adjustRightInd w:val="0"/>
        <w:spacing w:after="0" w:line="240" w:lineRule="auto"/>
        <w:rPr>
          <w:rFonts w:asciiTheme="minorHAnsi" w:eastAsiaTheme="minorHAnsi" w:hAnsiTheme="minorHAnsi" w:cstheme="minorHAnsi"/>
          <w:color w:val="000000"/>
        </w:rPr>
      </w:pPr>
      <w:r>
        <w:rPr>
          <w:rFonts w:asciiTheme="minorHAnsi" w:eastAsiaTheme="minorHAnsi" w:hAnsiTheme="minorHAnsi" w:cstheme="minorHAnsi"/>
          <w:color w:val="000000"/>
        </w:rPr>
        <w:t xml:space="preserve">IRS 990 (or </w:t>
      </w:r>
      <w:r w:rsidR="00CA64C1">
        <w:rPr>
          <w:rFonts w:asciiTheme="minorHAnsi" w:eastAsiaTheme="minorHAnsi" w:hAnsiTheme="minorHAnsi" w:cstheme="minorHAnsi"/>
          <w:color w:val="000000"/>
        </w:rPr>
        <w:t xml:space="preserve">reference </w:t>
      </w:r>
      <w:r>
        <w:rPr>
          <w:rFonts w:asciiTheme="minorHAnsi" w:eastAsiaTheme="minorHAnsi" w:hAnsiTheme="minorHAnsi" w:cstheme="minorHAnsi"/>
          <w:color w:val="000000"/>
        </w:rPr>
        <w:t xml:space="preserve">to a current </w:t>
      </w:r>
      <w:proofErr w:type="spellStart"/>
      <w:r>
        <w:rPr>
          <w:rFonts w:asciiTheme="minorHAnsi" w:eastAsiaTheme="minorHAnsi" w:hAnsiTheme="minorHAnsi" w:cstheme="minorHAnsi"/>
          <w:color w:val="000000"/>
        </w:rPr>
        <w:t>Guidestar</w:t>
      </w:r>
      <w:proofErr w:type="spellEnd"/>
      <w:r>
        <w:rPr>
          <w:rFonts w:asciiTheme="minorHAnsi" w:eastAsiaTheme="minorHAnsi" w:hAnsiTheme="minorHAnsi" w:cstheme="minorHAnsi"/>
          <w:color w:val="000000"/>
        </w:rPr>
        <w:t xml:space="preserve"> profile)</w:t>
      </w:r>
    </w:p>
    <w:sectPr w:rsidR="00123996" w:rsidSect="00951B68">
      <w:pgSz w:w="12240" w:h="15840"/>
      <w:pgMar w:top="810" w:right="99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eague Gothic">
    <w:altName w:val="League Goth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957DE"/>
    <w:multiLevelType w:val="hybridMultilevel"/>
    <w:tmpl w:val="43FC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1144D"/>
    <w:multiLevelType w:val="hybridMultilevel"/>
    <w:tmpl w:val="0788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27D1D"/>
    <w:multiLevelType w:val="hybridMultilevel"/>
    <w:tmpl w:val="44B07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E66BC"/>
    <w:multiLevelType w:val="hybridMultilevel"/>
    <w:tmpl w:val="FDA42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A1DA4"/>
    <w:multiLevelType w:val="hybridMultilevel"/>
    <w:tmpl w:val="903A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25B92"/>
    <w:multiLevelType w:val="hybridMultilevel"/>
    <w:tmpl w:val="5018130E"/>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5FB15F62"/>
    <w:multiLevelType w:val="hybridMultilevel"/>
    <w:tmpl w:val="ED7E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B3754"/>
    <w:multiLevelType w:val="hybridMultilevel"/>
    <w:tmpl w:val="A5F4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D76EA9"/>
    <w:multiLevelType w:val="hybridMultilevel"/>
    <w:tmpl w:val="D1CCFCFE"/>
    <w:lvl w:ilvl="0" w:tplc="D5B29D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8C25C5"/>
    <w:multiLevelType w:val="hybridMultilevel"/>
    <w:tmpl w:val="3E80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7618088">
    <w:abstractNumId w:val="5"/>
  </w:num>
  <w:num w:numId="2" w16cid:durableId="1101796360">
    <w:abstractNumId w:val="2"/>
  </w:num>
  <w:num w:numId="3" w16cid:durableId="532229171">
    <w:abstractNumId w:val="8"/>
  </w:num>
  <w:num w:numId="4" w16cid:durableId="1289120521">
    <w:abstractNumId w:val="9"/>
  </w:num>
  <w:num w:numId="5" w16cid:durableId="751196293">
    <w:abstractNumId w:val="0"/>
  </w:num>
  <w:num w:numId="6" w16cid:durableId="1808207068">
    <w:abstractNumId w:val="7"/>
  </w:num>
  <w:num w:numId="7" w16cid:durableId="2007703854">
    <w:abstractNumId w:val="1"/>
  </w:num>
  <w:num w:numId="8" w16cid:durableId="137189636">
    <w:abstractNumId w:val="6"/>
  </w:num>
  <w:num w:numId="9" w16cid:durableId="1833913103">
    <w:abstractNumId w:val="4"/>
  </w:num>
  <w:num w:numId="10" w16cid:durableId="2077043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1E"/>
    <w:rsid w:val="00000E48"/>
    <w:rsid w:val="00014AAE"/>
    <w:rsid w:val="0001611B"/>
    <w:rsid w:val="0004006A"/>
    <w:rsid w:val="000636B6"/>
    <w:rsid w:val="00093909"/>
    <w:rsid w:val="00095D41"/>
    <w:rsid w:val="000C7870"/>
    <w:rsid w:val="000E6DEF"/>
    <w:rsid w:val="001072EC"/>
    <w:rsid w:val="0012100F"/>
    <w:rsid w:val="00123996"/>
    <w:rsid w:val="00136D4E"/>
    <w:rsid w:val="00137FBF"/>
    <w:rsid w:val="00143A49"/>
    <w:rsid w:val="001A729E"/>
    <w:rsid w:val="001C5F4C"/>
    <w:rsid w:val="001D0D8A"/>
    <w:rsid w:val="001D6650"/>
    <w:rsid w:val="001E5A8E"/>
    <w:rsid w:val="001E7F61"/>
    <w:rsid w:val="00251F57"/>
    <w:rsid w:val="002664B5"/>
    <w:rsid w:val="00293E36"/>
    <w:rsid w:val="00297872"/>
    <w:rsid w:val="002C4497"/>
    <w:rsid w:val="003121AC"/>
    <w:rsid w:val="00333A13"/>
    <w:rsid w:val="0034352F"/>
    <w:rsid w:val="00346240"/>
    <w:rsid w:val="00376D30"/>
    <w:rsid w:val="003A0DA9"/>
    <w:rsid w:val="003D7169"/>
    <w:rsid w:val="003F188C"/>
    <w:rsid w:val="003F7CA8"/>
    <w:rsid w:val="004246B1"/>
    <w:rsid w:val="004261E6"/>
    <w:rsid w:val="004643DD"/>
    <w:rsid w:val="0047203A"/>
    <w:rsid w:val="00486C95"/>
    <w:rsid w:val="004A3D3A"/>
    <w:rsid w:val="004F1687"/>
    <w:rsid w:val="004F2F1E"/>
    <w:rsid w:val="0056786F"/>
    <w:rsid w:val="0057013C"/>
    <w:rsid w:val="00576FFC"/>
    <w:rsid w:val="00605B01"/>
    <w:rsid w:val="00610A90"/>
    <w:rsid w:val="00610F06"/>
    <w:rsid w:val="00627BD9"/>
    <w:rsid w:val="00632D32"/>
    <w:rsid w:val="00640474"/>
    <w:rsid w:val="006A08B5"/>
    <w:rsid w:val="006F4FC3"/>
    <w:rsid w:val="007133ED"/>
    <w:rsid w:val="00727E69"/>
    <w:rsid w:val="00731994"/>
    <w:rsid w:val="00785822"/>
    <w:rsid w:val="007B383E"/>
    <w:rsid w:val="00825715"/>
    <w:rsid w:val="00831E34"/>
    <w:rsid w:val="00853250"/>
    <w:rsid w:val="008B0FAE"/>
    <w:rsid w:val="008B6D4F"/>
    <w:rsid w:val="00951B68"/>
    <w:rsid w:val="00964CD1"/>
    <w:rsid w:val="00967465"/>
    <w:rsid w:val="00987912"/>
    <w:rsid w:val="00990DCA"/>
    <w:rsid w:val="009D6CDF"/>
    <w:rsid w:val="009F7265"/>
    <w:rsid w:val="00A169A0"/>
    <w:rsid w:val="00A824DE"/>
    <w:rsid w:val="00AA1D7E"/>
    <w:rsid w:val="00AD111D"/>
    <w:rsid w:val="00B0292A"/>
    <w:rsid w:val="00B16F9B"/>
    <w:rsid w:val="00B31384"/>
    <w:rsid w:val="00B450A4"/>
    <w:rsid w:val="00B542A5"/>
    <w:rsid w:val="00B74205"/>
    <w:rsid w:val="00B955A6"/>
    <w:rsid w:val="00BA33E0"/>
    <w:rsid w:val="00BF612E"/>
    <w:rsid w:val="00C214D8"/>
    <w:rsid w:val="00C408DF"/>
    <w:rsid w:val="00C86333"/>
    <w:rsid w:val="00CA6068"/>
    <w:rsid w:val="00CA64C1"/>
    <w:rsid w:val="00CC7311"/>
    <w:rsid w:val="00CF2343"/>
    <w:rsid w:val="00D44965"/>
    <w:rsid w:val="00D45E94"/>
    <w:rsid w:val="00D73544"/>
    <w:rsid w:val="00D917AA"/>
    <w:rsid w:val="00DA64A3"/>
    <w:rsid w:val="00E03A85"/>
    <w:rsid w:val="00E17816"/>
    <w:rsid w:val="00E420D5"/>
    <w:rsid w:val="00E904C1"/>
    <w:rsid w:val="00EE2078"/>
    <w:rsid w:val="00F547E6"/>
    <w:rsid w:val="00F86274"/>
    <w:rsid w:val="00FD0493"/>
    <w:rsid w:val="00FD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D9D5"/>
  <w15:chartTrackingRefBased/>
  <w15:docId w15:val="{98EC10A6-3E93-4DAF-AEF2-FF8742FB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F1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F1E"/>
    <w:pPr>
      <w:ind w:left="720"/>
      <w:contextualSpacing/>
    </w:pPr>
  </w:style>
  <w:style w:type="table" w:styleId="TableGrid">
    <w:name w:val="Table Grid"/>
    <w:basedOn w:val="TableNormal"/>
    <w:uiPriority w:val="59"/>
    <w:rsid w:val="004F2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2F1E"/>
    <w:rPr>
      <w:color w:val="0563C1" w:themeColor="hyperlink"/>
      <w:u w:val="single"/>
    </w:rPr>
  </w:style>
  <w:style w:type="paragraph" w:customStyle="1" w:styleId="Default">
    <w:name w:val="Default"/>
    <w:rsid w:val="003D7169"/>
    <w:pPr>
      <w:autoSpaceDE w:val="0"/>
      <w:autoSpaceDN w:val="0"/>
      <w:adjustRightInd w:val="0"/>
      <w:spacing w:after="0" w:line="240" w:lineRule="auto"/>
    </w:pPr>
    <w:rPr>
      <w:rFonts w:ascii="League Gothic" w:hAnsi="League Gothic" w:cs="League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United Way</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Miller</dc:creator>
  <cp:keywords/>
  <dc:description/>
  <cp:lastModifiedBy>Stephanie Miller</cp:lastModifiedBy>
  <cp:revision>6</cp:revision>
  <cp:lastPrinted>2025-09-17T15:23:00Z</cp:lastPrinted>
  <dcterms:created xsi:type="dcterms:W3CDTF">2025-09-17T15:24:00Z</dcterms:created>
  <dcterms:modified xsi:type="dcterms:W3CDTF">2025-09-18T20:00:00Z</dcterms:modified>
</cp:coreProperties>
</file>